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A4" w:rsidRDefault="000D0B32" w:rsidP="000D0B32">
      <w:pPr>
        <w:jc w:val="center"/>
        <w:rPr>
          <w:rFonts w:ascii="Times New Roman" w:hAnsi="Times New Roman" w:cs="Times New Roman"/>
          <w:b/>
          <w:sz w:val="28"/>
        </w:rPr>
      </w:pPr>
      <w:r w:rsidRPr="000D0B32">
        <w:rPr>
          <w:rFonts w:ascii="Times New Roman" w:hAnsi="Times New Roman" w:cs="Times New Roman"/>
          <w:b/>
          <w:sz w:val="28"/>
        </w:rPr>
        <w:t xml:space="preserve">SEGUNDA JORNADA CIENTÍFICA DE EDUCACIÓN MATEMÁTICA </w:t>
      </w:r>
      <w:r>
        <w:rPr>
          <w:rFonts w:ascii="Times New Roman" w:hAnsi="Times New Roman" w:cs="Times New Roman"/>
          <w:b/>
          <w:sz w:val="28"/>
        </w:rPr>
        <w:t>–</w:t>
      </w:r>
      <w:r w:rsidRPr="000D0B32">
        <w:rPr>
          <w:rFonts w:ascii="Times New Roman" w:hAnsi="Times New Roman" w:cs="Times New Roman"/>
          <w:b/>
          <w:sz w:val="28"/>
        </w:rPr>
        <w:t xml:space="preserve"> UNAE</w:t>
      </w:r>
    </w:p>
    <w:p w:rsidR="000D0B32" w:rsidRPr="000D0B32" w:rsidRDefault="000D0B32" w:rsidP="000D0B32">
      <w:pPr>
        <w:spacing w:line="360" w:lineRule="auto"/>
        <w:rPr>
          <w:rFonts w:ascii="Times New Roman" w:hAnsi="Times New Roman" w:cs="Times New Roman"/>
          <w:b/>
          <w:sz w:val="24"/>
          <w:szCs w:val="24"/>
        </w:rPr>
      </w:pPr>
      <w:r w:rsidRPr="000D0B32">
        <w:rPr>
          <w:rFonts w:ascii="Times New Roman" w:hAnsi="Times New Roman" w:cs="Times New Roman"/>
          <w:b/>
          <w:sz w:val="24"/>
          <w:szCs w:val="24"/>
        </w:rPr>
        <w:t xml:space="preserve">Nombre: </w:t>
      </w:r>
      <w:proofErr w:type="spellStart"/>
      <w:r w:rsidRPr="000D0B32">
        <w:rPr>
          <w:rFonts w:ascii="Times New Roman" w:hAnsi="Times New Roman" w:cs="Times New Roman"/>
          <w:sz w:val="24"/>
          <w:szCs w:val="24"/>
        </w:rPr>
        <w:t>Mariuxi</w:t>
      </w:r>
      <w:proofErr w:type="spellEnd"/>
      <w:r w:rsidRPr="000D0B32">
        <w:rPr>
          <w:rFonts w:ascii="Times New Roman" w:hAnsi="Times New Roman" w:cs="Times New Roman"/>
          <w:sz w:val="24"/>
          <w:szCs w:val="24"/>
        </w:rPr>
        <w:t xml:space="preserve"> </w:t>
      </w:r>
      <w:proofErr w:type="spellStart"/>
      <w:r w:rsidRPr="000D0B32">
        <w:rPr>
          <w:rFonts w:ascii="Times New Roman" w:hAnsi="Times New Roman" w:cs="Times New Roman"/>
          <w:sz w:val="24"/>
          <w:szCs w:val="24"/>
        </w:rPr>
        <w:t>Riofrío</w:t>
      </w:r>
      <w:proofErr w:type="spellEnd"/>
    </w:p>
    <w:p w:rsidR="000D0B32" w:rsidRPr="000D0B32" w:rsidRDefault="000D0B32" w:rsidP="000D0B32">
      <w:pPr>
        <w:spacing w:line="360" w:lineRule="auto"/>
        <w:rPr>
          <w:rFonts w:ascii="Times New Roman" w:hAnsi="Times New Roman" w:cs="Times New Roman"/>
          <w:b/>
          <w:sz w:val="24"/>
          <w:szCs w:val="24"/>
        </w:rPr>
      </w:pPr>
      <w:r w:rsidRPr="000D0B32">
        <w:rPr>
          <w:rFonts w:ascii="Times New Roman" w:hAnsi="Times New Roman" w:cs="Times New Roman"/>
          <w:b/>
          <w:sz w:val="24"/>
          <w:szCs w:val="24"/>
        </w:rPr>
        <w:t xml:space="preserve">Curso: </w:t>
      </w:r>
      <w:r w:rsidRPr="000D0B32">
        <w:rPr>
          <w:rFonts w:ascii="Times New Roman" w:hAnsi="Times New Roman" w:cs="Times New Roman"/>
          <w:sz w:val="24"/>
          <w:szCs w:val="24"/>
        </w:rPr>
        <w:t xml:space="preserve">P2 </w:t>
      </w:r>
    </w:p>
    <w:p w:rsidR="000D0B32" w:rsidRPr="000D0B32" w:rsidRDefault="000D0B32" w:rsidP="000D0B32">
      <w:pPr>
        <w:spacing w:line="360" w:lineRule="auto"/>
        <w:rPr>
          <w:rFonts w:ascii="Times New Roman" w:hAnsi="Times New Roman" w:cs="Times New Roman"/>
          <w:b/>
          <w:sz w:val="24"/>
          <w:szCs w:val="24"/>
        </w:rPr>
      </w:pPr>
      <w:r w:rsidRPr="000D0B32">
        <w:rPr>
          <w:rFonts w:ascii="Times New Roman" w:hAnsi="Times New Roman" w:cs="Times New Roman"/>
          <w:b/>
          <w:sz w:val="24"/>
          <w:szCs w:val="24"/>
        </w:rPr>
        <w:t xml:space="preserve">Carrera: </w:t>
      </w:r>
      <w:r w:rsidRPr="000D0B32">
        <w:rPr>
          <w:rFonts w:ascii="Times New Roman" w:hAnsi="Times New Roman" w:cs="Times New Roman"/>
          <w:sz w:val="24"/>
          <w:szCs w:val="24"/>
        </w:rPr>
        <w:t>Ciencias Experimentales</w:t>
      </w:r>
    </w:p>
    <w:p w:rsidR="000D0B32" w:rsidRPr="000D0B32" w:rsidRDefault="000D0B32" w:rsidP="000D0B32">
      <w:pPr>
        <w:spacing w:line="360" w:lineRule="auto"/>
        <w:rPr>
          <w:rFonts w:ascii="Times New Roman" w:hAnsi="Times New Roman" w:cs="Times New Roman"/>
          <w:sz w:val="24"/>
          <w:szCs w:val="24"/>
        </w:rPr>
      </w:pPr>
      <w:r w:rsidRPr="000D0B32">
        <w:rPr>
          <w:rFonts w:ascii="Times New Roman" w:hAnsi="Times New Roman" w:cs="Times New Roman"/>
          <w:b/>
          <w:sz w:val="24"/>
          <w:szCs w:val="24"/>
        </w:rPr>
        <w:t xml:space="preserve">Ciclo: </w:t>
      </w:r>
      <w:r w:rsidRPr="000D0B32">
        <w:rPr>
          <w:rFonts w:ascii="Times New Roman" w:hAnsi="Times New Roman" w:cs="Times New Roman"/>
          <w:sz w:val="24"/>
          <w:szCs w:val="24"/>
        </w:rPr>
        <w:t>2</w:t>
      </w:r>
    </w:p>
    <w:p w:rsidR="000D0B32" w:rsidRDefault="000D0B32" w:rsidP="000D0B32">
      <w:pPr>
        <w:spacing w:line="360" w:lineRule="auto"/>
        <w:rPr>
          <w:rFonts w:ascii="Times New Roman" w:hAnsi="Times New Roman" w:cs="Times New Roman"/>
          <w:sz w:val="24"/>
          <w:szCs w:val="24"/>
        </w:rPr>
      </w:pPr>
      <w:r w:rsidRPr="000D0B32">
        <w:rPr>
          <w:rFonts w:ascii="Times New Roman" w:hAnsi="Times New Roman" w:cs="Times New Roman"/>
          <w:b/>
          <w:sz w:val="24"/>
          <w:szCs w:val="24"/>
        </w:rPr>
        <w:t>Objetivo:</w:t>
      </w:r>
      <w:r w:rsidRPr="000D0B32">
        <w:rPr>
          <w:rFonts w:ascii="Times New Roman" w:hAnsi="Times New Roman" w:cs="Times New Roman"/>
          <w:sz w:val="24"/>
          <w:szCs w:val="24"/>
        </w:rPr>
        <w:t xml:space="preserve"> Difundir y fomentar trabajos de investigación para la enseñanza y aprendizaje de las matemáticas en los niveles de Educación Inicial, Educación Básica y Bachillerato.</w:t>
      </w:r>
    </w:p>
    <w:p w:rsidR="00CB42E8" w:rsidRPr="007B6D05" w:rsidRDefault="00CB42E8" w:rsidP="00CB42E8">
      <w:pPr>
        <w:spacing w:line="360" w:lineRule="auto"/>
        <w:rPr>
          <w:rFonts w:ascii="Times New Roman" w:hAnsi="Times New Roman" w:cs="Times New Roman"/>
          <w:b/>
          <w:sz w:val="24"/>
          <w:szCs w:val="24"/>
        </w:rPr>
      </w:pPr>
      <w:r>
        <w:rPr>
          <w:rFonts w:ascii="Times New Roman" w:hAnsi="Times New Roman" w:cs="Times New Roman"/>
          <w:b/>
          <w:sz w:val="24"/>
          <w:szCs w:val="24"/>
        </w:rPr>
        <w:t>TÍTULO:</w:t>
      </w:r>
    </w:p>
    <w:p w:rsidR="00CB42E8" w:rsidRPr="007B6D05" w:rsidRDefault="007B6D05" w:rsidP="00CB42E8">
      <w:pPr>
        <w:spacing w:line="360" w:lineRule="auto"/>
        <w:jc w:val="center"/>
        <w:rPr>
          <w:rFonts w:ascii="Times New Roman" w:hAnsi="Times New Roman" w:cs="Times New Roman"/>
          <w:b/>
          <w:sz w:val="24"/>
          <w:szCs w:val="24"/>
        </w:rPr>
      </w:pPr>
      <w:r w:rsidRPr="007B6D05">
        <w:rPr>
          <w:rFonts w:ascii="Times New Roman" w:hAnsi="Times New Roman" w:cs="Times New Roman"/>
          <w:b/>
          <w:sz w:val="24"/>
          <w:szCs w:val="24"/>
        </w:rPr>
        <w:t>EL RAZONAMIENTO LÓGICO MATEMÁTICO</w:t>
      </w:r>
    </w:p>
    <w:p w:rsidR="00CB42E8" w:rsidRDefault="00CB42E8" w:rsidP="00CB42E8">
      <w:pPr>
        <w:spacing w:line="360" w:lineRule="auto"/>
        <w:rPr>
          <w:rFonts w:ascii="Times New Roman" w:hAnsi="Times New Roman" w:cs="Times New Roman"/>
          <w:sz w:val="24"/>
          <w:szCs w:val="24"/>
        </w:rPr>
      </w:pPr>
      <w:r w:rsidRPr="00CB42E8">
        <w:rPr>
          <w:rFonts w:ascii="Times New Roman" w:hAnsi="Times New Roman" w:cs="Times New Roman"/>
          <w:b/>
          <w:sz w:val="24"/>
          <w:szCs w:val="24"/>
        </w:rPr>
        <w:t>AUTOR:</w:t>
      </w:r>
      <w:r>
        <w:rPr>
          <w:rFonts w:ascii="Times New Roman" w:hAnsi="Times New Roman" w:cs="Times New Roman"/>
          <w:sz w:val="24"/>
          <w:szCs w:val="24"/>
        </w:rPr>
        <w:t xml:space="preserve"> </w:t>
      </w:r>
      <w:proofErr w:type="spellStart"/>
      <w:r>
        <w:rPr>
          <w:rFonts w:ascii="Times New Roman" w:hAnsi="Times New Roman" w:cs="Times New Roman"/>
          <w:sz w:val="24"/>
          <w:szCs w:val="24"/>
        </w:rPr>
        <w:t>Mariuxi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Riofrío</w:t>
      </w:r>
      <w:proofErr w:type="spellEnd"/>
    </w:p>
    <w:p w:rsidR="007B6D05" w:rsidRPr="007B6D05" w:rsidRDefault="00CB42E8" w:rsidP="00CB42E8">
      <w:pPr>
        <w:spacing w:line="360" w:lineRule="auto"/>
        <w:rPr>
          <w:rFonts w:ascii="Times New Roman" w:hAnsi="Times New Roman" w:cs="Times New Roman"/>
          <w:sz w:val="24"/>
        </w:rPr>
      </w:pPr>
      <w:r w:rsidRPr="00CB42E8">
        <w:rPr>
          <w:rFonts w:ascii="Times New Roman" w:hAnsi="Times New Roman" w:cs="Times New Roman"/>
          <w:b/>
        </w:rPr>
        <w:t>LÍNEA DE INVESTIGACIÓN</w:t>
      </w:r>
      <w:r>
        <w:rPr>
          <w:rFonts w:ascii="Times New Roman" w:hAnsi="Times New Roman" w:cs="Times New Roman"/>
          <w:b/>
        </w:rPr>
        <w:t xml:space="preserve">: </w:t>
      </w:r>
      <w:r w:rsidR="007B6D05" w:rsidRPr="007B6D05">
        <w:rPr>
          <w:rFonts w:ascii="Times New Roman" w:hAnsi="Times New Roman" w:cs="Times New Roman"/>
          <w:sz w:val="24"/>
        </w:rPr>
        <w:t>M</w:t>
      </w:r>
      <w:r w:rsidR="007B6D05" w:rsidRPr="007B6D05">
        <w:rPr>
          <w:rFonts w:ascii="Times New Roman" w:hAnsi="Times New Roman" w:cs="Times New Roman"/>
          <w:sz w:val="24"/>
        </w:rPr>
        <w:t>aterial concreto para la enseñanza de las Matemáticas</w:t>
      </w:r>
      <w:r w:rsidR="007B6D05">
        <w:rPr>
          <w:rFonts w:ascii="Times New Roman" w:hAnsi="Times New Roman" w:cs="Times New Roman"/>
          <w:sz w:val="24"/>
        </w:rPr>
        <w:t>.</w:t>
      </w:r>
    </w:p>
    <w:p w:rsidR="007B6D05" w:rsidRPr="007B6D05" w:rsidRDefault="007B6D05" w:rsidP="00CB42E8">
      <w:pPr>
        <w:spacing w:line="360" w:lineRule="auto"/>
        <w:rPr>
          <w:rFonts w:ascii="Times New Roman" w:hAnsi="Times New Roman" w:cs="Times New Roman"/>
          <w:b/>
          <w:sz w:val="24"/>
        </w:rPr>
      </w:pPr>
      <w:r w:rsidRPr="007B6D05">
        <w:rPr>
          <w:rFonts w:ascii="Times New Roman" w:hAnsi="Times New Roman" w:cs="Times New Roman"/>
          <w:b/>
        </w:rPr>
        <w:t>PROPUESTA DIDÁCTICA DEL TRABAJO</w:t>
      </w:r>
      <w:r>
        <w:rPr>
          <w:rFonts w:ascii="Times New Roman" w:hAnsi="Times New Roman" w:cs="Times New Roman"/>
          <w:b/>
        </w:rPr>
        <w:t>:</w:t>
      </w:r>
    </w:p>
    <w:p w:rsidR="00CB42E8" w:rsidRDefault="00CB42E8" w:rsidP="007B6D05">
      <w:pPr>
        <w:spacing w:line="360" w:lineRule="auto"/>
        <w:jc w:val="both"/>
        <w:rPr>
          <w:rFonts w:ascii="Times New Roman" w:hAnsi="Times New Roman" w:cs="Times New Roman"/>
          <w:sz w:val="24"/>
        </w:rPr>
      </w:pPr>
      <w:r w:rsidRPr="007B6D05">
        <w:rPr>
          <w:rFonts w:ascii="Times New Roman" w:hAnsi="Times New Roman" w:cs="Times New Roman"/>
          <w:sz w:val="24"/>
        </w:rPr>
        <w:t>El propósito de este trabajo de investigación es concientizar el uso de m</w:t>
      </w:r>
      <w:r w:rsidRPr="007B6D05">
        <w:rPr>
          <w:rFonts w:ascii="Times New Roman" w:hAnsi="Times New Roman" w:cs="Times New Roman"/>
          <w:sz w:val="24"/>
        </w:rPr>
        <w:t>aterial concreto para la enseñanza de las matemáticas</w:t>
      </w:r>
      <w:r w:rsidR="007B6D05">
        <w:rPr>
          <w:rFonts w:ascii="Times New Roman" w:hAnsi="Times New Roman" w:cs="Times New Roman"/>
          <w:sz w:val="24"/>
        </w:rPr>
        <w:t xml:space="preserve"> para</w:t>
      </w:r>
      <w:r w:rsidR="007B6D05" w:rsidRPr="007B6D05">
        <w:rPr>
          <w:rFonts w:ascii="Times New Roman" w:hAnsi="Times New Roman" w:cs="Times New Roman"/>
          <w:sz w:val="24"/>
        </w:rPr>
        <w:t xml:space="preserve"> potenciar e</w:t>
      </w:r>
      <w:r w:rsidR="007B6D05" w:rsidRPr="007B6D05">
        <w:rPr>
          <w:rFonts w:ascii="Times New Roman" w:hAnsi="Times New Roman" w:cs="Times New Roman"/>
          <w:sz w:val="24"/>
        </w:rPr>
        <w:t xml:space="preserve">l desarrollo del pensamiento lógico matemático en los </w:t>
      </w:r>
      <w:r w:rsidR="007B6D05" w:rsidRPr="007B6D05">
        <w:rPr>
          <w:rFonts w:ascii="Times New Roman" w:hAnsi="Times New Roman" w:cs="Times New Roman"/>
          <w:sz w:val="24"/>
        </w:rPr>
        <w:t>jóven</w:t>
      </w:r>
      <w:r w:rsidR="007B6D05" w:rsidRPr="007B6D05">
        <w:rPr>
          <w:rFonts w:ascii="Times New Roman" w:hAnsi="Times New Roman" w:cs="Times New Roman"/>
          <w:sz w:val="24"/>
        </w:rPr>
        <w:t xml:space="preserve">es </w:t>
      </w:r>
      <w:r w:rsidR="007B6D05" w:rsidRPr="007B6D05">
        <w:rPr>
          <w:rFonts w:ascii="Times New Roman" w:hAnsi="Times New Roman" w:cs="Times New Roman"/>
          <w:sz w:val="24"/>
        </w:rPr>
        <w:t xml:space="preserve">por lo que es </w:t>
      </w:r>
      <w:r w:rsidR="007B6D05" w:rsidRPr="007B6D05">
        <w:rPr>
          <w:rFonts w:ascii="Times New Roman" w:hAnsi="Times New Roman" w:cs="Times New Roman"/>
          <w:sz w:val="24"/>
        </w:rPr>
        <w:t>fundamental para que adquieran habilidades que les ayudarán a desenvolverse en su vida cotidiana</w:t>
      </w:r>
      <w:r w:rsidR="007B6D05" w:rsidRPr="007B6D05">
        <w:rPr>
          <w:rFonts w:ascii="Times New Roman" w:hAnsi="Times New Roman" w:cs="Times New Roman"/>
          <w:sz w:val="24"/>
        </w:rPr>
        <w:t>.</w:t>
      </w:r>
      <w:r w:rsidR="007B6D05">
        <w:rPr>
          <w:rFonts w:ascii="Times New Roman" w:hAnsi="Times New Roman" w:cs="Times New Roman"/>
          <w:sz w:val="24"/>
        </w:rPr>
        <w:t xml:space="preserve"> De esta manera hacemos que los estudiantes adquieran </w:t>
      </w:r>
      <w:r w:rsidR="007B6D05" w:rsidRPr="007B6D05">
        <w:rPr>
          <w:rFonts w:ascii="Times New Roman" w:hAnsi="Times New Roman" w:cs="Times New Roman"/>
          <w:sz w:val="24"/>
        </w:rPr>
        <w:t>aprendizajes significativos en la perspectiva de que “aprenden haciendo”.</w:t>
      </w:r>
    </w:p>
    <w:p w:rsidR="007B6D05" w:rsidRDefault="007B6D05" w:rsidP="007B6D05">
      <w:pPr>
        <w:spacing w:line="360" w:lineRule="auto"/>
        <w:jc w:val="both"/>
        <w:rPr>
          <w:rFonts w:ascii="Times New Roman" w:hAnsi="Times New Roman" w:cs="Times New Roman"/>
          <w:sz w:val="24"/>
        </w:rPr>
      </w:pPr>
      <w:r>
        <w:rPr>
          <w:rFonts w:ascii="Times New Roman" w:hAnsi="Times New Roman" w:cs="Times New Roman"/>
          <w:sz w:val="24"/>
        </w:rPr>
        <w:t xml:space="preserve">Del mismo modo, la importancia </w:t>
      </w:r>
      <w:r w:rsidRPr="007B6D05">
        <w:rPr>
          <w:rFonts w:ascii="Times New Roman" w:hAnsi="Times New Roman" w:cs="Times New Roman"/>
          <w:sz w:val="24"/>
        </w:rPr>
        <w:t xml:space="preserve">de las matemáticas para el desarrollo de los </w:t>
      </w:r>
      <w:r w:rsidRPr="007B6D05">
        <w:rPr>
          <w:rFonts w:ascii="Times New Roman" w:hAnsi="Times New Roman" w:cs="Times New Roman"/>
          <w:sz w:val="24"/>
        </w:rPr>
        <w:t xml:space="preserve">jóvenes </w:t>
      </w:r>
      <w:r w:rsidRPr="007B6D05">
        <w:rPr>
          <w:rFonts w:ascii="Times New Roman" w:hAnsi="Times New Roman" w:cs="Times New Roman"/>
          <w:sz w:val="24"/>
        </w:rPr>
        <w:t xml:space="preserve"> en el razonamiento lógico matemático, la capacidad de resolver problemas de la vida real, se hace imprescindible que estos aprendizajes sean significativos y relevantes para lograr contenidos oportunos y de calidad.</w:t>
      </w:r>
    </w:p>
    <w:p w:rsidR="00F46B5E" w:rsidRDefault="00F46B5E" w:rsidP="007B6D05">
      <w:pPr>
        <w:spacing w:line="360" w:lineRule="auto"/>
        <w:jc w:val="both"/>
        <w:rPr>
          <w:rFonts w:ascii="Times New Roman" w:hAnsi="Times New Roman" w:cs="Times New Roman"/>
          <w:sz w:val="24"/>
        </w:rPr>
      </w:pPr>
      <w:r>
        <w:rPr>
          <w:rFonts w:ascii="Times New Roman" w:hAnsi="Times New Roman" w:cs="Times New Roman"/>
          <w:sz w:val="24"/>
        </w:rPr>
        <w:t xml:space="preserve">Para seguir con nuestra investigación tenemos que tener claro lo que significa “Material concreto en las matemáticas”, </w:t>
      </w:r>
      <w:r w:rsidRPr="00F46B5E">
        <w:rPr>
          <w:rFonts w:ascii="Times New Roman" w:hAnsi="Times New Roman" w:cs="Times New Roman"/>
          <w:sz w:val="24"/>
        </w:rPr>
        <w:t xml:space="preserve">se refiere a todo instrumento, objeto o elemento que el profesor facilita en el aula para transmitir los aprendizajes significativos con el fin de </w:t>
      </w:r>
      <w:r w:rsidRPr="00F46B5E">
        <w:rPr>
          <w:rFonts w:ascii="Times New Roman" w:hAnsi="Times New Roman" w:cs="Times New Roman"/>
          <w:sz w:val="24"/>
        </w:rPr>
        <w:lastRenderedPageBreak/>
        <w:t>que los alumnos man</w:t>
      </w:r>
      <w:r>
        <w:rPr>
          <w:rFonts w:ascii="Times New Roman" w:hAnsi="Times New Roman" w:cs="Times New Roman"/>
          <w:sz w:val="24"/>
        </w:rPr>
        <w:t xml:space="preserve">ipulen, exploren y experimenten. De esta manera, </w:t>
      </w:r>
      <w:r w:rsidRPr="00F46B5E">
        <w:rPr>
          <w:rFonts w:ascii="Times New Roman" w:hAnsi="Times New Roman" w:cs="Times New Roman"/>
          <w:sz w:val="24"/>
        </w:rPr>
        <w:t>hacemos que los alumnos cumplan sus retos en el aprendizaje</w:t>
      </w:r>
      <w:r>
        <w:rPr>
          <w:rFonts w:ascii="Times New Roman" w:hAnsi="Times New Roman" w:cs="Times New Roman"/>
          <w:sz w:val="24"/>
        </w:rPr>
        <w:t>.</w:t>
      </w:r>
    </w:p>
    <w:p w:rsidR="00F46B5E" w:rsidRDefault="00F46B5E" w:rsidP="007B6D05">
      <w:pPr>
        <w:spacing w:line="360" w:lineRule="auto"/>
        <w:jc w:val="both"/>
        <w:rPr>
          <w:rFonts w:ascii="Times New Roman" w:hAnsi="Times New Roman" w:cs="Times New Roman"/>
          <w:sz w:val="24"/>
        </w:rPr>
      </w:pPr>
      <w:r w:rsidRPr="00F46B5E">
        <w:rPr>
          <w:rFonts w:ascii="Times New Roman" w:hAnsi="Times New Roman" w:cs="Times New Roman"/>
          <w:sz w:val="24"/>
        </w:rPr>
        <w:t xml:space="preserve">Según </w:t>
      </w:r>
      <w:r w:rsidRPr="00F46B5E">
        <w:rPr>
          <w:rFonts w:ascii="Times New Roman" w:hAnsi="Times New Roman" w:cs="Times New Roman"/>
          <w:sz w:val="24"/>
        </w:rPr>
        <w:t xml:space="preserve">Marqués </w:t>
      </w:r>
      <w:proofErr w:type="spellStart"/>
      <w:r w:rsidRPr="00F46B5E">
        <w:rPr>
          <w:rFonts w:ascii="Times New Roman" w:hAnsi="Times New Roman" w:cs="Times New Roman"/>
          <w:sz w:val="24"/>
        </w:rPr>
        <w:t>Graells</w:t>
      </w:r>
      <w:proofErr w:type="spellEnd"/>
      <w:r w:rsidRPr="00F46B5E">
        <w:rPr>
          <w:rFonts w:ascii="Times New Roman" w:hAnsi="Times New Roman" w:cs="Times New Roman"/>
          <w:sz w:val="24"/>
        </w:rPr>
        <w:t xml:space="preserve"> (2000) detecta que los materiales pueden clasificarse, sobre todo, en dos tipos según el fin por el cual han sido elaborado, de esta manera nos encontramos con los medios didácticos, que engloban a todo tipo de producción o material elaborado con una finalidad educativa; y los recursos educativos, donde se aglutina a todo ese material cuya confección no ha sido ideada para el ámbito educativo, pero si se utiliza con fines didácticos</w:t>
      </w:r>
      <w:r>
        <w:rPr>
          <w:rFonts w:ascii="Times New Roman" w:hAnsi="Times New Roman" w:cs="Times New Roman"/>
          <w:sz w:val="24"/>
        </w:rPr>
        <w:t xml:space="preserve">. Es decir, que se considera el material didáctico </w:t>
      </w:r>
      <w:r w:rsidR="00264520">
        <w:rPr>
          <w:rFonts w:ascii="Times New Roman" w:hAnsi="Times New Roman" w:cs="Times New Roman"/>
          <w:sz w:val="24"/>
        </w:rPr>
        <w:t xml:space="preserve">con un fin educativo </w:t>
      </w:r>
      <w:r w:rsidR="00264520" w:rsidRPr="00264520">
        <w:rPr>
          <w:rFonts w:ascii="Times New Roman" w:hAnsi="Times New Roman" w:cs="Times New Roman"/>
          <w:sz w:val="24"/>
        </w:rPr>
        <w:t>para el estudiante</w:t>
      </w:r>
      <w:r w:rsidR="00264520">
        <w:rPr>
          <w:rFonts w:ascii="Times New Roman" w:hAnsi="Times New Roman" w:cs="Times New Roman"/>
          <w:sz w:val="24"/>
        </w:rPr>
        <w:t xml:space="preserve"> creando </w:t>
      </w:r>
      <w:r w:rsidR="00264520" w:rsidRPr="00264520">
        <w:rPr>
          <w:rFonts w:ascii="Times New Roman" w:hAnsi="Times New Roman" w:cs="Times New Roman"/>
          <w:sz w:val="24"/>
        </w:rPr>
        <w:t>sus propios conocimientos mediante el manejo y manipulación de materiales concretos y confrontar las problemáticas con las actividades cotidianas que ellos realizan, ayudarán a que se apropien de conocimientos, conceptos y consoliden sus aprendizajes, ayudando a estos sean significativo en cada alumno.</w:t>
      </w:r>
    </w:p>
    <w:p w:rsidR="00A97F30" w:rsidRDefault="00264520" w:rsidP="00A97F30">
      <w:pPr>
        <w:spacing w:line="360" w:lineRule="auto"/>
        <w:jc w:val="both"/>
        <w:rPr>
          <w:rFonts w:ascii="Times New Roman" w:hAnsi="Times New Roman" w:cs="Times New Roman"/>
          <w:sz w:val="24"/>
        </w:rPr>
      </w:pPr>
      <w:r>
        <w:rPr>
          <w:rFonts w:ascii="Times New Roman" w:hAnsi="Times New Roman" w:cs="Times New Roman"/>
          <w:sz w:val="24"/>
        </w:rPr>
        <w:t xml:space="preserve">Mi propuesta didáctica en esta investigación sobre el razonamiento lógico matemático, nace con la inquietud de como los estudiantes de Educación Inicial, Educación Básica y de Bachillerato, no tiene el gran interés </w:t>
      </w:r>
      <w:r w:rsidR="00A97F30">
        <w:rPr>
          <w:rFonts w:ascii="Times New Roman" w:hAnsi="Times New Roman" w:cs="Times New Roman"/>
          <w:sz w:val="24"/>
        </w:rPr>
        <w:t xml:space="preserve">por el tema antes mencionado. </w:t>
      </w:r>
      <w:r>
        <w:rPr>
          <w:rFonts w:ascii="Times New Roman" w:hAnsi="Times New Roman" w:cs="Times New Roman"/>
          <w:sz w:val="24"/>
        </w:rPr>
        <w:t xml:space="preserve">Incluir material concreto </w:t>
      </w:r>
      <w:r w:rsidR="00A97F30">
        <w:rPr>
          <w:rFonts w:ascii="Times New Roman" w:hAnsi="Times New Roman" w:cs="Times New Roman"/>
          <w:sz w:val="24"/>
        </w:rPr>
        <w:t>ya que es de suma relevancia para así lograr el aprendizaje que será clave para el desarrollo del pensamiento lógico matemático en los estudiantes.</w:t>
      </w:r>
    </w:p>
    <w:p w:rsidR="007B6D05" w:rsidRDefault="00A97F30" w:rsidP="00CB42E8">
      <w:pPr>
        <w:spacing w:line="360" w:lineRule="auto"/>
        <w:rPr>
          <w:rFonts w:ascii="Times New Roman" w:hAnsi="Times New Roman" w:cs="Times New Roman"/>
          <w:sz w:val="24"/>
        </w:rPr>
      </w:pPr>
      <w:r>
        <w:rPr>
          <w:rFonts w:ascii="Times New Roman" w:hAnsi="Times New Roman" w:cs="Times New Roman"/>
          <w:sz w:val="24"/>
        </w:rPr>
        <w:t xml:space="preserve">Propongo que los docentes de matemáticas desde el primer día de clases incluyan el material concreto como juegos de cartas, bingos matemáticos para que los estudiantes usen sus conocimientos numéricos. Lo importante de estos juegos didácticos es que lo puedan jugar al mismo juego repetidamente para que vayan avanzando sus estrategias </w:t>
      </w:r>
      <w:r w:rsidR="0032509D">
        <w:rPr>
          <w:rFonts w:ascii="Times New Roman" w:hAnsi="Times New Roman" w:cs="Times New Roman"/>
          <w:sz w:val="24"/>
        </w:rPr>
        <w:t>de los problemas numéricos que cada juego lo plantea.</w:t>
      </w:r>
    </w:p>
    <w:p w:rsidR="0032509D" w:rsidRDefault="0032509D" w:rsidP="0032509D">
      <w:pPr>
        <w:spacing w:line="360" w:lineRule="auto"/>
        <w:jc w:val="center"/>
        <w:rPr>
          <w:rFonts w:ascii="Times New Roman" w:hAnsi="Times New Roman" w:cs="Times New Roman"/>
          <w:b/>
          <w:sz w:val="24"/>
        </w:rPr>
      </w:pPr>
      <w:r>
        <w:rPr>
          <w:rFonts w:ascii="Times New Roman" w:hAnsi="Times New Roman" w:cs="Times New Roman"/>
          <w:b/>
          <w:sz w:val="24"/>
        </w:rPr>
        <w:t>ACTIVIDAD</w:t>
      </w:r>
    </w:p>
    <w:p w:rsidR="0032509D" w:rsidRDefault="0032509D" w:rsidP="00CB42E8">
      <w:pPr>
        <w:spacing w:line="360" w:lineRule="auto"/>
        <w:rPr>
          <w:rFonts w:ascii="Times New Roman" w:hAnsi="Times New Roman" w:cs="Times New Roman"/>
          <w:sz w:val="24"/>
        </w:rPr>
      </w:pPr>
      <w:r w:rsidRPr="0032509D">
        <w:rPr>
          <w:rFonts w:ascii="Times New Roman" w:hAnsi="Times New Roman" w:cs="Times New Roman"/>
          <w:sz w:val="24"/>
        </w:rPr>
        <w:t>Planificación diaria</w:t>
      </w:r>
    </w:p>
    <w:p w:rsidR="0032509D" w:rsidRDefault="0032509D" w:rsidP="00CB42E8">
      <w:pPr>
        <w:spacing w:line="360" w:lineRule="auto"/>
        <w:rPr>
          <w:rFonts w:ascii="Times New Roman" w:hAnsi="Times New Roman" w:cs="Times New Roman"/>
          <w:b/>
          <w:sz w:val="24"/>
        </w:rPr>
      </w:pPr>
      <w:r w:rsidRPr="0032509D">
        <w:rPr>
          <w:rFonts w:ascii="Times New Roman" w:hAnsi="Times New Roman" w:cs="Times New Roman"/>
          <w:b/>
          <w:sz w:val="24"/>
        </w:rPr>
        <w:t>CLASE N°1</w:t>
      </w:r>
    </w:p>
    <w:p w:rsidR="0032509D" w:rsidRDefault="0032509D" w:rsidP="00CB42E8">
      <w:pPr>
        <w:spacing w:line="360" w:lineRule="auto"/>
        <w:rPr>
          <w:rFonts w:ascii="Times New Roman" w:hAnsi="Times New Roman" w:cs="Times New Roman"/>
          <w:sz w:val="24"/>
        </w:rPr>
      </w:pPr>
      <w:r>
        <w:rPr>
          <w:rFonts w:ascii="Times New Roman" w:hAnsi="Times New Roman" w:cs="Times New Roman"/>
          <w:b/>
          <w:sz w:val="24"/>
        </w:rPr>
        <w:t>TIEMPO</w:t>
      </w:r>
      <w:r w:rsidRPr="0032509D">
        <w:rPr>
          <w:rFonts w:ascii="Times New Roman" w:hAnsi="Times New Roman" w:cs="Times New Roman"/>
          <w:sz w:val="24"/>
        </w:rPr>
        <w:t>: 40 minutos</w:t>
      </w:r>
    </w:p>
    <w:p w:rsidR="0032509D" w:rsidRDefault="0032509D" w:rsidP="00CB42E8">
      <w:pPr>
        <w:spacing w:line="360" w:lineRule="auto"/>
        <w:rPr>
          <w:rFonts w:ascii="Times New Roman" w:hAnsi="Times New Roman" w:cs="Times New Roman"/>
          <w:sz w:val="24"/>
        </w:rPr>
      </w:pPr>
      <w:r w:rsidRPr="0032509D">
        <w:rPr>
          <w:rFonts w:ascii="Times New Roman" w:hAnsi="Times New Roman" w:cs="Times New Roman"/>
          <w:b/>
          <w:sz w:val="24"/>
        </w:rPr>
        <w:t>CONTENIDO</w:t>
      </w:r>
      <w:r>
        <w:rPr>
          <w:rFonts w:ascii="Times New Roman" w:hAnsi="Times New Roman" w:cs="Times New Roman"/>
          <w:b/>
          <w:sz w:val="24"/>
        </w:rPr>
        <w:t xml:space="preserve">: </w:t>
      </w:r>
      <w:r w:rsidR="00BA43CB" w:rsidRPr="00BA43CB">
        <w:rPr>
          <w:rFonts w:ascii="Times New Roman" w:hAnsi="Times New Roman" w:cs="Times New Roman"/>
          <w:sz w:val="24"/>
        </w:rPr>
        <w:t>Contar los</w:t>
      </w:r>
      <w:r w:rsidR="00BA43CB">
        <w:rPr>
          <w:rFonts w:ascii="Times New Roman" w:hAnsi="Times New Roman" w:cs="Times New Roman"/>
          <w:b/>
          <w:sz w:val="24"/>
        </w:rPr>
        <w:t xml:space="preserve"> </w:t>
      </w:r>
      <w:r>
        <w:rPr>
          <w:rFonts w:ascii="Times New Roman" w:hAnsi="Times New Roman" w:cs="Times New Roman"/>
          <w:sz w:val="24"/>
        </w:rPr>
        <w:t>Patrones</w:t>
      </w:r>
      <w:r w:rsidR="00BA43CB">
        <w:rPr>
          <w:rFonts w:ascii="Times New Roman" w:hAnsi="Times New Roman" w:cs="Times New Roman"/>
          <w:sz w:val="24"/>
        </w:rPr>
        <w:t xml:space="preserve"> de lego</w:t>
      </w:r>
      <w:r>
        <w:rPr>
          <w:rFonts w:ascii="Times New Roman" w:hAnsi="Times New Roman" w:cs="Times New Roman"/>
          <w:sz w:val="24"/>
        </w:rPr>
        <w:t xml:space="preserve"> </w:t>
      </w:r>
      <w:r w:rsidR="00BA43CB">
        <w:rPr>
          <w:rFonts w:ascii="Times New Roman" w:hAnsi="Times New Roman" w:cs="Times New Roman"/>
          <w:sz w:val="24"/>
        </w:rPr>
        <w:t>de dos en dos de hasta 60 objetos.</w:t>
      </w:r>
    </w:p>
    <w:p w:rsidR="0032509D" w:rsidRDefault="0032509D" w:rsidP="00CB42E8">
      <w:pPr>
        <w:spacing w:line="360" w:lineRule="auto"/>
        <w:rPr>
          <w:rFonts w:ascii="Times New Roman" w:hAnsi="Times New Roman" w:cs="Times New Roman"/>
          <w:b/>
          <w:sz w:val="24"/>
        </w:rPr>
      </w:pPr>
      <w:r w:rsidRPr="0032509D">
        <w:rPr>
          <w:rFonts w:ascii="Times New Roman" w:hAnsi="Times New Roman" w:cs="Times New Roman"/>
          <w:b/>
          <w:sz w:val="24"/>
        </w:rPr>
        <w:lastRenderedPageBreak/>
        <w:t>APRENDIZAJE ESPERADO:</w:t>
      </w:r>
      <w:r>
        <w:rPr>
          <w:rFonts w:ascii="Times New Roman" w:hAnsi="Times New Roman" w:cs="Times New Roman"/>
          <w:b/>
          <w:sz w:val="24"/>
        </w:rPr>
        <w:t xml:space="preserve"> </w:t>
      </w:r>
      <w:r w:rsidR="00BA43CB" w:rsidRPr="00BA43CB">
        <w:rPr>
          <w:rFonts w:ascii="Times New Roman" w:hAnsi="Times New Roman" w:cs="Times New Roman"/>
          <w:sz w:val="24"/>
        </w:rPr>
        <w:t>Manej</w:t>
      </w:r>
      <w:r w:rsidR="00BA43CB">
        <w:rPr>
          <w:rFonts w:ascii="Times New Roman" w:hAnsi="Times New Roman" w:cs="Times New Roman"/>
          <w:sz w:val="24"/>
        </w:rPr>
        <w:t>an un procedimiento para contar los</w:t>
      </w:r>
      <w:r w:rsidR="00BA43CB" w:rsidRPr="00BA43CB">
        <w:rPr>
          <w:rFonts w:ascii="Times New Roman" w:hAnsi="Times New Roman" w:cs="Times New Roman"/>
          <w:sz w:val="24"/>
        </w:rPr>
        <w:t xml:space="preserve"> patrones y</w:t>
      </w:r>
      <w:r w:rsidR="00BA43CB">
        <w:rPr>
          <w:rFonts w:ascii="Times New Roman" w:hAnsi="Times New Roman" w:cs="Times New Roman"/>
          <w:b/>
          <w:sz w:val="24"/>
        </w:rPr>
        <w:t xml:space="preserve"> </w:t>
      </w:r>
      <w:r w:rsidR="00BA43CB" w:rsidRPr="00BA43CB">
        <w:rPr>
          <w:rFonts w:ascii="Times New Roman" w:hAnsi="Times New Roman" w:cs="Times New Roman"/>
          <w:sz w:val="24"/>
        </w:rPr>
        <w:t>reconocer la importancia del conteo de patrones.</w:t>
      </w:r>
    </w:p>
    <w:p w:rsidR="00BA43CB" w:rsidRDefault="00BA43CB" w:rsidP="00CB42E8">
      <w:pPr>
        <w:spacing w:line="360" w:lineRule="auto"/>
        <w:rPr>
          <w:rFonts w:ascii="Times New Roman" w:hAnsi="Times New Roman" w:cs="Times New Roman"/>
          <w:sz w:val="24"/>
        </w:rPr>
      </w:pPr>
      <w:r w:rsidRPr="00BA43CB">
        <w:rPr>
          <w:rFonts w:ascii="Times New Roman" w:hAnsi="Times New Roman" w:cs="Times New Roman"/>
          <w:b/>
          <w:sz w:val="24"/>
        </w:rPr>
        <w:t>RECURSOS:</w:t>
      </w:r>
      <w:r>
        <w:rPr>
          <w:rFonts w:ascii="Times New Roman" w:hAnsi="Times New Roman" w:cs="Times New Roman"/>
          <w:b/>
          <w:sz w:val="24"/>
        </w:rPr>
        <w:t xml:space="preserve"> </w:t>
      </w:r>
      <w:r w:rsidRPr="00BA43CB">
        <w:rPr>
          <w:rFonts w:ascii="Times New Roman" w:hAnsi="Times New Roman" w:cs="Times New Roman"/>
          <w:sz w:val="24"/>
        </w:rPr>
        <w:t>Patrones de lego, lámina</w:t>
      </w:r>
      <w:r>
        <w:rPr>
          <w:rFonts w:ascii="Times New Roman" w:hAnsi="Times New Roman" w:cs="Times New Roman"/>
          <w:sz w:val="24"/>
        </w:rPr>
        <w:t>s</w:t>
      </w:r>
      <w:r w:rsidRPr="00BA43CB">
        <w:rPr>
          <w:rFonts w:ascii="Times New Roman" w:hAnsi="Times New Roman" w:cs="Times New Roman"/>
          <w:sz w:val="24"/>
        </w:rPr>
        <w:t xml:space="preserve"> para juego</w:t>
      </w:r>
      <w:r>
        <w:rPr>
          <w:rFonts w:ascii="Times New Roman" w:hAnsi="Times New Roman" w:cs="Times New Roman"/>
          <w:sz w:val="24"/>
        </w:rPr>
        <w:t>s</w:t>
      </w:r>
      <w:r w:rsidRPr="00BA43CB">
        <w:rPr>
          <w:rFonts w:ascii="Times New Roman" w:hAnsi="Times New Roman" w:cs="Times New Roman"/>
          <w:sz w:val="24"/>
        </w:rPr>
        <w:t xml:space="preserve"> matemáticos</w:t>
      </w:r>
      <w:r>
        <w:rPr>
          <w:rFonts w:ascii="Times New Roman" w:hAnsi="Times New Roman" w:cs="Times New Roman"/>
          <w:sz w:val="24"/>
        </w:rPr>
        <w:t xml:space="preserve"> y un tablero para escribir cuantos estudiantes están presentes en la actividad.</w:t>
      </w:r>
    </w:p>
    <w:p w:rsidR="00BA43CB" w:rsidRDefault="00BA43CB" w:rsidP="00BA43CB">
      <w:pPr>
        <w:spacing w:line="360" w:lineRule="auto"/>
        <w:jc w:val="center"/>
        <w:rPr>
          <w:rFonts w:ascii="Times New Roman" w:hAnsi="Times New Roman" w:cs="Times New Roman"/>
          <w:b/>
          <w:sz w:val="24"/>
        </w:rPr>
      </w:pPr>
      <w:r w:rsidRPr="00BA43CB">
        <w:rPr>
          <w:rFonts w:ascii="Times New Roman" w:hAnsi="Times New Roman" w:cs="Times New Roman"/>
          <w:b/>
          <w:sz w:val="24"/>
        </w:rPr>
        <w:t>ACTIVIDADES</w:t>
      </w:r>
    </w:p>
    <w:p w:rsidR="00BA43CB" w:rsidRDefault="00BA43CB" w:rsidP="004F4FDD">
      <w:pPr>
        <w:spacing w:line="360" w:lineRule="auto"/>
        <w:rPr>
          <w:rFonts w:ascii="Times New Roman" w:hAnsi="Times New Roman" w:cs="Times New Roman"/>
          <w:b/>
          <w:sz w:val="24"/>
        </w:rPr>
      </w:pPr>
      <w:r>
        <w:rPr>
          <w:rFonts w:ascii="Times New Roman" w:hAnsi="Times New Roman" w:cs="Times New Roman"/>
          <w:b/>
          <w:sz w:val="24"/>
        </w:rPr>
        <w:t>INICIO:</w:t>
      </w:r>
    </w:p>
    <w:p w:rsidR="004F4FDD" w:rsidRDefault="00BA43CB" w:rsidP="004F4FDD">
      <w:pPr>
        <w:spacing w:line="360" w:lineRule="auto"/>
        <w:rPr>
          <w:rFonts w:ascii="Times New Roman" w:hAnsi="Times New Roman" w:cs="Times New Roman"/>
          <w:sz w:val="24"/>
        </w:rPr>
      </w:pPr>
      <w:r w:rsidRPr="00BA43CB">
        <w:rPr>
          <w:rFonts w:ascii="Times New Roman" w:hAnsi="Times New Roman" w:cs="Times New Roman"/>
          <w:sz w:val="24"/>
        </w:rPr>
        <w:t>En el juego matemático</w:t>
      </w:r>
      <w:r w:rsidR="004F4FDD">
        <w:rPr>
          <w:rFonts w:ascii="Times New Roman" w:hAnsi="Times New Roman" w:cs="Times New Roman"/>
          <w:sz w:val="24"/>
        </w:rPr>
        <w:t xml:space="preserve">, en las láminas se procederá a contar </w:t>
      </w:r>
      <w:r w:rsidR="004F4FDD" w:rsidRPr="004F4FDD">
        <w:rPr>
          <w:rFonts w:ascii="Times New Roman" w:hAnsi="Times New Roman" w:cs="Times New Roman"/>
          <w:sz w:val="24"/>
        </w:rPr>
        <w:t xml:space="preserve">los animales de cada especie. Anotan la cantidad en el espacio correspondiente. En conjunto se verifican los resultados en voz alta. </w:t>
      </w:r>
    </w:p>
    <w:p w:rsidR="00BA43CB" w:rsidRDefault="004F4FDD" w:rsidP="004F4FDD">
      <w:pPr>
        <w:spacing w:line="360" w:lineRule="auto"/>
        <w:rPr>
          <w:rFonts w:ascii="Times New Roman" w:hAnsi="Times New Roman" w:cs="Times New Roman"/>
          <w:sz w:val="24"/>
        </w:rPr>
      </w:pPr>
      <w:r w:rsidRPr="004F4FDD">
        <w:rPr>
          <w:rFonts w:ascii="Times New Roman" w:hAnsi="Times New Roman" w:cs="Times New Roman"/>
          <w:b/>
          <w:sz w:val="24"/>
        </w:rPr>
        <w:t>DESARROLLO:</w:t>
      </w:r>
      <w:r w:rsidRPr="004F4FDD">
        <w:rPr>
          <w:rFonts w:ascii="Times New Roman" w:hAnsi="Times New Roman" w:cs="Times New Roman"/>
          <w:sz w:val="24"/>
        </w:rPr>
        <w:t xml:space="preserve"> </w:t>
      </w:r>
      <w:r w:rsidRPr="004F4FDD">
        <w:rPr>
          <w:rFonts w:ascii="Times New Roman" w:hAnsi="Times New Roman" w:cs="Times New Roman"/>
          <w:sz w:val="24"/>
        </w:rPr>
        <w:t>Se es</w:t>
      </w:r>
      <w:r>
        <w:rPr>
          <w:rFonts w:ascii="Times New Roman" w:hAnsi="Times New Roman" w:cs="Times New Roman"/>
          <w:sz w:val="24"/>
        </w:rPr>
        <w:t>coge a uno de los estudiantes</w:t>
      </w:r>
      <w:r w:rsidRPr="004F4FDD">
        <w:rPr>
          <w:rFonts w:ascii="Times New Roman" w:hAnsi="Times New Roman" w:cs="Times New Roman"/>
          <w:sz w:val="24"/>
        </w:rPr>
        <w:t xml:space="preserve"> para que cuente cuántos </w:t>
      </w:r>
      <w:r>
        <w:rPr>
          <w:rFonts w:ascii="Times New Roman" w:hAnsi="Times New Roman" w:cs="Times New Roman"/>
          <w:sz w:val="24"/>
        </w:rPr>
        <w:t xml:space="preserve">estudiantes están presentes en la sala. El docente </w:t>
      </w:r>
      <w:r w:rsidRPr="004F4FDD">
        <w:rPr>
          <w:rFonts w:ascii="Times New Roman" w:hAnsi="Times New Roman" w:cs="Times New Roman"/>
          <w:sz w:val="24"/>
        </w:rPr>
        <w:t xml:space="preserve">escribe en la pizarra “¿cuántos </w:t>
      </w:r>
      <w:r>
        <w:rPr>
          <w:rFonts w:ascii="Times New Roman" w:hAnsi="Times New Roman" w:cs="Times New Roman"/>
          <w:sz w:val="24"/>
        </w:rPr>
        <w:t>estudiantes</w:t>
      </w:r>
      <w:r w:rsidRPr="004F4FDD">
        <w:rPr>
          <w:rFonts w:ascii="Times New Roman" w:hAnsi="Times New Roman" w:cs="Times New Roman"/>
          <w:sz w:val="24"/>
        </w:rPr>
        <w:t xml:space="preserve"> vinieron hoy?” sobre el tablero que muestra la figura de </w:t>
      </w:r>
      <w:r>
        <w:rPr>
          <w:rFonts w:ascii="Times New Roman" w:hAnsi="Times New Roman" w:cs="Times New Roman"/>
          <w:sz w:val="24"/>
        </w:rPr>
        <w:t>los estudiantes</w:t>
      </w:r>
      <w:r w:rsidRPr="004F4FDD">
        <w:rPr>
          <w:rFonts w:ascii="Times New Roman" w:hAnsi="Times New Roman" w:cs="Times New Roman"/>
          <w:sz w:val="24"/>
        </w:rPr>
        <w:t xml:space="preserve"> y el total. Finalizado el conteo, </w:t>
      </w:r>
      <w:r>
        <w:rPr>
          <w:rFonts w:ascii="Times New Roman" w:hAnsi="Times New Roman" w:cs="Times New Roman"/>
          <w:sz w:val="24"/>
        </w:rPr>
        <w:t>el estudiante</w:t>
      </w:r>
      <w:r w:rsidRPr="004F4FDD">
        <w:rPr>
          <w:rFonts w:ascii="Times New Roman" w:hAnsi="Times New Roman" w:cs="Times New Roman"/>
          <w:sz w:val="24"/>
        </w:rPr>
        <w:t xml:space="preserve"> contará a </w:t>
      </w:r>
      <w:r>
        <w:rPr>
          <w:rFonts w:ascii="Times New Roman" w:hAnsi="Times New Roman" w:cs="Times New Roman"/>
          <w:sz w:val="24"/>
        </w:rPr>
        <w:t>las primeras señoritas</w:t>
      </w:r>
      <w:r w:rsidRPr="004F4FDD">
        <w:rPr>
          <w:rFonts w:ascii="Times New Roman" w:hAnsi="Times New Roman" w:cs="Times New Roman"/>
          <w:sz w:val="24"/>
        </w:rPr>
        <w:t>, apoyados</w:t>
      </w:r>
      <w:r w:rsidRPr="004F4FDD">
        <w:rPr>
          <w:rFonts w:ascii="Times New Roman" w:hAnsi="Times New Roman" w:cs="Times New Roman"/>
          <w:sz w:val="24"/>
        </w:rPr>
        <w:t xml:space="preserve"> por sus compañeros que seguir</w:t>
      </w:r>
      <w:r>
        <w:rPr>
          <w:rFonts w:ascii="Times New Roman" w:hAnsi="Times New Roman" w:cs="Times New Roman"/>
          <w:sz w:val="24"/>
        </w:rPr>
        <w:t xml:space="preserve">án con él conteo. Luego el estudiante </w:t>
      </w:r>
      <w:r w:rsidRPr="004F4FDD">
        <w:rPr>
          <w:rFonts w:ascii="Times New Roman" w:hAnsi="Times New Roman" w:cs="Times New Roman"/>
          <w:sz w:val="24"/>
        </w:rPr>
        <w:t>escribirá</w:t>
      </w:r>
      <w:r w:rsidRPr="004F4FDD">
        <w:rPr>
          <w:rFonts w:ascii="Times New Roman" w:hAnsi="Times New Roman" w:cs="Times New Roman"/>
          <w:sz w:val="24"/>
        </w:rPr>
        <w:t xml:space="preserve"> la cantidad obtenida en el tablero. Se </w:t>
      </w:r>
      <w:r>
        <w:rPr>
          <w:rFonts w:ascii="Times New Roman" w:hAnsi="Times New Roman" w:cs="Times New Roman"/>
          <w:sz w:val="24"/>
        </w:rPr>
        <w:t>repite la secuencia con una señorita</w:t>
      </w:r>
      <w:r w:rsidRPr="004F4FDD">
        <w:rPr>
          <w:rFonts w:ascii="Times New Roman" w:hAnsi="Times New Roman" w:cs="Times New Roman"/>
          <w:sz w:val="24"/>
        </w:rPr>
        <w:t xml:space="preserve">. Para finalizar la actividad se cuenta el total de </w:t>
      </w:r>
      <w:r>
        <w:rPr>
          <w:rFonts w:ascii="Times New Roman" w:hAnsi="Times New Roman" w:cs="Times New Roman"/>
          <w:sz w:val="24"/>
        </w:rPr>
        <w:t xml:space="preserve">todos los estudiantes </w:t>
      </w:r>
      <w:r w:rsidRPr="004F4FDD">
        <w:rPr>
          <w:rFonts w:ascii="Times New Roman" w:hAnsi="Times New Roman" w:cs="Times New Roman"/>
          <w:sz w:val="24"/>
        </w:rPr>
        <w:t>presentes en la sala de clases</w:t>
      </w:r>
    </w:p>
    <w:p w:rsidR="004F4FDD" w:rsidRPr="004F4FDD" w:rsidRDefault="004F4FDD" w:rsidP="004F4FDD">
      <w:pPr>
        <w:spacing w:line="360" w:lineRule="auto"/>
        <w:rPr>
          <w:rFonts w:ascii="Times New Roman" w:hAnsi="Times New Roman" w:cs="Times New Roman"/>
          <w:sz w:val="24"/>
        </w:rPr>
      </w:pPr>
      <w:r w:rsidRPr="004F4FDD">
        <w:rPr>
          <w:rFonts w:ascii="Times New Roman" w:hAnsi="Times New Roman" w:cs="Times New Roman"/>
          <w:sz w:val="24"/>
        </w:rPr>
        <w:t xml:space="preserve">Se pide a los estudiantes </w:t>
      </w:r>
      <w:r w:rsidRPr="004F4FDD">
        <w:rPr>
          <w:rFonts w:ascii="Times New Roman" w:hAnsi="Times New Roman" w:cs="Times New Roman"/>
          <w:sz w:val="24"/>
        </w:rPr>
        <w:t>sacar los palitos de helado solicitado con anterioridad. Mirando e</w:t>
      </w:r>
      <w:r w:rsidRPr="004F4FDD">
        <w:rPr>
          <w:rFonts w:ascii="Times New Roman" w:hAnsi="Times New Roman" w:cs="Times New Roman"/>
          <w:sz w:val="24"/>
        </w:rPr>
        <w:t>l tablero se le pide al estudiante</w:t>
      </w:r>
      <w:r w:rsidRPr="004F4FDD">
        <w:rPr>
          <w:rFonts w:ascii="Times New Roman" w:hAnsi="Times New Roman" w:cs="Times New Roman"/>
          <w:sz w:val="24"/>
        </w:rPr>
        <w:t xml:space="preserve"> que separen los palitos de helado de acuerd</w:t>
      </w:r>
      <w:r w:rsidRPr="004F4FDD">
        <w:rPr>
          <w:rFonts w:ascii="Times New Roman" w:hAnsi="Times New Roman" w:cs="Times New Roman"/>
          <w:sz w:val="24"/>
        </w:rPr>
        <w:t>o a la cantidad de estudiantes</w:t>
      </w:r>
      <w:r w:rsidRPr="004F4FDD">
        <w:rPr>
          <w:rFonts w:ascii="Times New Roman" w:hAnsi="Times New Roman" w:cs="Times New Roman"/>
          <w:sz w:val="24"/>
        </w:rPr>
        <w:t xml:space="preserve"> qu</w:t>
      </w:r>
      <w:r w:rsidRPr="004F4FDD">
        <w:rPr>
          <w:rFonts w:ascii="Times New Roman" w:hAnsi="Times New Roman" w:cs="Times New Roman"/>
          <w:sz w:val="24"/>
        </w:rPr>
        <w:t>e están en la sala. El docente</w:t>
      </w:r>
      <w:r w:rsidRPr="004F4FDD">
        <w:rPr>
          <w:rFonts w:ascii="Times New Roman" w:hAnsi="Times New Roman" w:cs="Times New Roman"/>
          <w:sz w:val="24"/>
        </w:rPr>
        <w:t xml:space="preserve"> verificará el trabajo individual de cada </w:t>
      </w:r>
      <w:r w:rsidRPr="004F4FDD">
        <w:rPr>
          <w:rFonts w:ascii="Times New Roman" w:hAnsi="Times New Roman" w:cs="Times New Roman"/>
          <w:sz w:val="24"/>
        </w:rPr>
        <w:t>estudiante</w:t>
      </w:r>
      <w:r w:rsidRPr="004F4FDD">
        <w:rPr>
          <w:rFonts w:ascii="Times New Roman" w:hAnsi="Times New Roman" w:cs="Times New Roman"/>
          <w:sz w:val="24"/>
        </w:rPr>
        <w:t xml:space="preserve">. Hace entrega de la guía para la verificación del aprendizaje de </w:t>
      </w:r>
      <w:r w:rsidRPr="004F4FDD">
        <w:rPr>
          <w:rFonts w:ascii="Times New Roman" w:hAnsi="Times New Roman" w:cs="Times New Roman"/>
          <w:sz w:val="24"/>
        </w:rPr>
        <w:t>los estudiantes</w:t>
      </w:r>
      <w:r w:rsidRPr="004F4FDD">
        <w:rPr>
          <w:rFonts w:ascii="Times New Roman" w:hAnsi="Times New Roman" w:cs="Times New Roman"/>
          <w:sz w:val="24"/>
        </w:rPr>
        <w:t xml:space="preserve">. Pintan de diferentes colores las caras de </w:t>
      </w:r>
      <w:r w:rsidRPr="004F4FDD">
        <w:rPr>
          <w:rFonts w:ascii="Times New Roman" w:hAnsi="Times New Roman" w:cs="Times New Roman"/>
          <w:sz w:val="24"/>
        </w:rPr>
        <w:t>los estudiantes</w:t>
      </w:r>
      <w:r w:rsidRPr="004F4FDD">
        <w:rPr>
          <w:rFonts w:ascii="Times New Roman" w:hAnsi="Times New Roman" w:cs="Times New Roman"/>
          <w:sz w:val="24"/>
        </w:rPr>
        <w:t xml:space="preserve"> (un color para cada uno) que están presentes y escriben la cantidad. </w:t>
      </w:r>
    </w:p>
    <w:p w:rsidR="004F4FDD" w:rsidRPr="004F4FDD" w:rsidRDefault="004F4FDD" w:rsidP="004F4FDD">
      <w:pPr>
        <w:spacing w:line="360" w:lineRule="auto"/>
        <w:rPr>
          <w:rFonts w:ascii="Times New Roman" w:hAnsi="Times New Roman" w:cs="Times New Roman"/>
          <w:sz w:val="24"/>
        </w:rPr>
      </w:pPr>
      <w:r w:rsidRPr="004F4FDD">
        <w:rPr>
          <w:rFonts w:ascii="Times New Roman" w:hAnsi="Times New Roman" w:cs="Times New Roman"/>
          <w:b/>
        </w:rPr>
        <w:t>CIERRE:</w:t>
      </w:r>
      <w:r>
        <w:t xml:space="preserve"> </w:t>
      </w:r>
      <w:r w:rsidRPr="004F4FDD">
        <w:rPr>
          <w:rFonts w:ascii="Times New Roman" w:hAnsi="Times New Roman" w:cs="Times New Roman"/>
          <w:sz w:val="24"/>
        </w:rPr>
        <w:t>La profesora le pregunta al curso: ¿cuánto</w:t>
      </w:r>
      <w:r w:rsidRPr="004F4FDD">
        <w:rPr>
          <w:rFonts w:ascii="Times New Roman" w:hAnsi="Times New Roman" w:cs="Times New Roman"/>
          <w:sz w:val="24"/>
        </w:rPr>
        <w:t>s niños vinieron? ¿Cuántas señoritas estudiantes  vinieron? ¿C</w:t>
      </w:r>
      <w:r w:rsidRPr="004F4FDD">
        <w:rPr>
          <w:rFonts w:ascii="Times New Roman" w:hAnsi="Times New Roman" w:cs="Times New Roman"/>
          <w:sz w:val="24"/>
        </w:rPr>
        <w:t>uántas personas hay</w:t>
      </w:r>
      <w:r w:rsidRPr="004F4FDD">
        <w:rPr>
          <w:rFonts w:ascii="Times New Roman" w:hAnsi="Times New Roman" w:cs="Times New Roman"/>
          <w:sz w:val="24"/>
        </w:rPr>
        <w:t xml:space="preserve"> dentro de la sala de clases? ¿C</w:t>
      </w:r>
      <w:r w:rsidRPr="004F4FDD">
        <w:rPr>
          <w:rFonts w:ascii="Times New Roman" w:hAnsi="Times New Roman" w:cs="Times New Roman"/>
          <w:sz w:val="24"/>
        </w:rPr>
        <w:t xml:space="preserve">uántos no vinieron hoy? </w:t>
      </w:r>
    </w:p>
    <w:p w:rsidR="004F4FDD" w:rsidRPr="004F4FDD" w:rsidRDefault="004F4FDD" w:rsidP="004F4FDD">
      <w:pPr>
        <w:spacing w:line="360" w:lineRule="auto"/>
      </w:pPr>
      <w:bookmarkStart w:id="0" w:name="_GoBack"/>
      <w:r w:rsidRPr="004F4FDD">
        <w:rPr>
          <w:rFonts w:ascii="Times New Roman" w:hAnsi="Times New Roman" w:cs="Times New Roman"/>
          <w:b/>
          <w:sz w:val="24"/>
        </w:rPr>
        <w:t xml:space="preserve">INDICADORES DE EVALUACIÓN: </w:t>
      </w:r>
      <w:bookmarkEnd w:id="0"/>
      <w:r w:rsidRPr="004F4FDD">
        <w:rPr>
          <w:rFonts w:ascii="Times New Roman" w:hAnsi="Times New Roman" w:cs="Times New Roman"/>
          <w:sz w:val="24"/>
        </w:rPr>
        <w:t>Cuentan conjuntos de objetos presentados en variadas formas y contextos. Asocian el número obtenido al contar, con la cantidad de objetos del conjunto contado.</w:t>
      </w:r>
    </w:p>
    <w:p w:rsidR="004F4FDD" w:rsidRPr="00BA43CB" w:rsidRDefault="004F4FDD" w:rsidP="00BA43CB">
      <w:pPr>
        <w:spacing w:line="360" w:lineRule="auto"/>
        <w:rPr>
          <w:rFonts w:ascii="Times New Roman" w:hAnsi="Times New Roman" w:cs="Times New Roman"/>
          <w:sz w:val="24"/>
        </w:rPr>
      </w:pPr>
    </w:p>
    <w:p w:rsidR="00BA43CB" w:rsidRPr="00BA43CB" w:rsidRDefault="00BA43CB" w:rsidP="00CB42E8">
      <w:pPr>
        <w:spacing w:line="360" w:lineRule="auto"/>
        <w:rPr>
          <w:rFonts w:ascii="Times New Roman" w:hAnsi="Times New Roman" w:cs="Times New Roman"/>
          <w:b/>
          <w:sz w:val="24"/>
        </w:rPr>
      </w:pPr>
    </w:p>
    <w:p w:rsidR="0032509D" w:rsidRPr="0032509D" w:rsidRDefault="0032509D" w:rsidP="00CB42E8">
      <w:pPr>
        <w:spacing w:line="360" w:lineRule="auto"/>
        <w:rPr>
          <w:rFonts w:ascii="Times New Roman" w:hAnsi="Times New Roman" w:cs="Times New Roman"/>
          <w:b/>
          <w:sz w:val="24"/>
        </w:rPr>
      </w:pPr>
    </w:p>
    <w:p w:rsidR="0032509D" w:rsidRPr="0032509D" w:rsidRDefault="0032509D" w:rsidP="00CB42E8">
      <w:pPr>
        <w:spacing w:line="360" w:lineRule="auto"/>
        <w:rPr>
          <w:rFonts w:ascii="Times New Roman" w:hAnsi="Times New Roman" w:cs="Times New Roman"/>
          <w:b/>
          <w:sz w:val="24"/>
        </w:rPr>
      </w:pPr>
    </w:p>
    <w:p w:rsidR="0032509D" w:rsidRDefault="0032509D" w:rsidP="00CB42E8">
      <w:pPr>
        <w:spacing w:line="360" w:lineRule="auto"/>
        <w:rPr>
          <w:rFonts w:ascii="Times New Roman" w:hAnsi="Times New Roman" w:cs="Times New Roman"/>
          <w:sz w:val="24"/>
        </w:rPr>
      </w:pPr>
    </w:p>
    <w:p w:rsidR="007B6D05" w:rsidRPr="007B6D05" w:rsidRDefault="007B6D05" w:rsidP="00CB42E8">
      <w:pPr>
        <w:spacing w:line="360" w:lineRule="auto"/>
        <w:rPr>
          <w:rFonts w:ascii="Times New Roman" w:hAnsi="Times New Roman" w:cs="Times New Roman"/>
          <w:sz w:val="24"/>
        </w:rPr>
      </w:pPr>
    </w:p>
    <w:p w:rsidR="00CB42E8" w:rsidRDefault="00CB42E8" w:rsidP="00CB42E8">
      <w:pPr>
        <w:spacing w:line="360" w:lineRule="auto"/>
        <w:rPr>
          <w:rFonts w:ascii="Times New Roman" w:hAnsi="Times New Roman" w:cs="Times New Roman"/>
          <w:sz w:val="24"/>
        </w:rPr>
      </w:pPr>
    </w:p>
    <w:p w:rsidR="00CB42E8" w:rsidRDefault="00CB42E8" w:rsidP="00CB42E8">
      <w:pPr>
        <w:spacing w:line="360" w:lineRule="auto"/>
        <w:rPr>
          <w:rFonts w:ascii="Times New Roman" w:hAnsi="Times New Roman" w:cs="Times New Roman"/>
          <w:sz w:val="24"/>
        </w:rPr>
      </w:pPr>
    </w:p>
    <w:p w:rsidR="00CB42E8" w:rsidRPr="00CB42E8" w:rsidRDefault="00CB42E8" w:rsidP="00CB42E8">
      <w:pPr>
        <w:spacing w:line="360" w:lineRule="auto"/>
        <w:rPr>
          <w:rFonts w:ascii="Times New Roman" w:hAnsi="Times New Roman" w:cs="Times New Roman"/>
          <w:b/>
          <w:sz w:val="24"/>
          <w:szCs w:val="24"/>
        </w:rPr>
      </w:pPr>
    </w:p>
    <w:p w:rsidR="00CB42E8" w:rsidRDefault="00CB42E8" w:rsidP="00CB42E8">
      <w:pPr>
        <w:spacing w:line="360" w:lineRule="auto"/>
        <w:rPr>
          <w:rFonts w:ascii="Times New Roman" w:hAnsi="Times New Roman" w:cs="Times New Roman"/>
          <w:sz w:val="24"/>
          <w:szCs w:val="24"/>
        </w:rPr>
      </w:pPr>
    </w:p>
    <w:p w:rsidR="00CB42E8" w:rsidRDefault="00CB42E8" w:rsidP="00CB42E8">
      <w:pPr>
        <w:spacing w:line="360" w:lineRule="auto"/>
        <w:jc w:val="center"/>
        <w:rPr>
          <w:rFonts w:ascii="Times New Roman" w:hAnsi="Times New Roman" w:cs="Times New Roman"/>
          <w:sz w:val="24"/>
          <w:szCs w:val="24"/>
        </w:rPr>
      </w:pPr>
    </w:p>
    <w:p w:rsidR="00CB42E8" w:rsidRDefault="00CB42E8" w:rsidP="00CB42E8">
      <w:pPr>
        <w:spacing w:line="360" w:lineRule="auto"/>
        <w:jc w:val="center"/>
        <w:rPr>
          <w:rFonts w:ascii="Times New Roman" w:hAnsi="Times New Roman" w:cs="Times New Roman"/>
          <w:sz w:val="24"/>
          <w:szCs w:val="24"/>
        </w:rPr>
      </w:pPr>
    </w:p>
    <w:p w:rsidR="000D0B32" w:rsidRPr="000D0B32" w:rsidRDefault="000D0B32" w:rsidP="000D0B32">
      <w:pPr>
        <w:spacing w:line="360" w:lineRule="auto"/>
        <w:rPr>
          <w:rFonts w:ascii="Times New Roman" w:hAnsi="Times New Roman" w:cs="Times New Roman"/>
          <w:b/>
          <w:sz w:val="24"/>
          <w:szCs w:val="24"/>
        </w:rPr>
      </w:pPr>
    </w:p>
    <w:p w:rsidR="000D0B32" w:rsidRPr="000D0B32" w:rsidRDefault="000D0B32">
      <w:pPr>
        <w:rPr>
          <w:rFonts w:ascii="Times New Roman" w:hAnsi="Times New Roman" w:cs="Times New Roman"/>
          <w:b/>
          <w:sz w:val="24"/>
        </w:rPr>
      </w:pPr>
    </w:p>
    <w:sectPr w:rsidR="000D0B32" w:rsidRPr="000D0B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2"/>
    <w:rsid w:val="000D0B32"/>
    <w:rsid w:val="00264520"/>
    <w:rsid w:val="002B64A4"/>
    <w:rsid w:val="0032509D"/>
    <w:rsid w:val="004F4FDD"/>
    <w:rsid w:val="007B6D05"/>
    <w:rsid w:val="00A97F30"/>
    <w:rsid w:val="00BA43CB"/>
    <w:rsid w:val="00CB42E8"/>
    <w:rsid w:val="00F46B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2019-02-08T00:34:00Z</dcterms:created>
  <dcterms:modified xsi:type="dcterms:W3CDTF">2019-02-08T02:14:00Z</dcterms:modified>
</cp:coreProperties>
</file>