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18" w:rsidRDefault="00A20A18" w:rsidP="00A20A18">
      <w:pPr>
        <w:spacing w:after="0" w:line="360" w:lineRule="auto"/>
        <w:ind w:right="210"/>
        <w:jc w:val="center"/>
        <w:rPr>
          <w:rFonts w:ascii="Times New Roman" w:eastAsia="Times New Roman" w:hAnsi="Times New Roman" w:cs="Times New Roman"/>
          <w:b/>
          <w:bCs/>
          <w:color w:val="000000" w:themeColor="text1"/>
          <w:sz w:val="24"/>
          <w:szCs w:val="24"/>
          <w:highlight w:val="white"/>
        </w:rPr>
      </w:pPr>
      <w:r>
        <w:rPr>
          <w:rFonts w:ascii="Times New Roman" w:eastAsia="Times New Roman" w:hAnsi="Times New Roman" w:cs="Times New Roman"/>
          <w:b/>
          <w:bCs/>
          <w:color w:val="000000" w:themeColor="text1"/>
          <w:sz w:val="24"/>
          <w:szCs w:val="24"/>
          <w:highlight w:val="white"/>
        </w:rPr>
        <w:t xml:space="preserve">LA </w:t>
      </w:r>
      <w:r w:rsidRPr="000663CA">
        <w:rPr>
          <w:rFonts w:ascii="Times New Roman" w:eastAsia="Times New Roman" w:hAnsi="Times New Roman" w:cs="Times New Roman"/>
          <w:b/>
          <w:bCs/>
          <w:color w:val="000000" w:themeColor="text1"/>
          <w:sz w:val="24"/>
          <w:szCs w:val="24"/>
          <w:highlight w:val="white"/>
        </w:rPr>
        <w:t xml:space="preserve">VIDEO FORMACIÓN PARA LA MEJORA </w:t>
      </w:r>
    </w:p>
    <w:p w:rsidR="000663CA" w:rsidRDefault="00A20A18" w:rsidP="00A20A18">
      <w:pPr>
        <w:spacing w:after="0" w:line="360" w:lineRule="auto"/>
        <w:ind w:right="210"/>
        <w:jc w:val="center"/>
        <w:rPr>
          <w:rFonts w:ascii="Times New Roman" w:eastAsia="Times New Roman" w:hAnsi="Times New Roman" w:cs="Times New Roman"/>
          <w:b/>
          <w:bCs/>
          <w:color w:val="000000" w:themeColor="text1"/>
          <w:sz w:val="24"/>
          <w:szCs w:val="24"/>
          <w:highlight w:val="white"/>
        </w:rPr>
      </w:pPr>
      <w:r w:rsidRPr="000663CA">
        <w:rPr>
          <w:rFonts w:ascii="Times New Roman" w:eastAsia="Times New Roman" w:hAnsi="Times New Roman" w:cs="Times New Roman"/>
          <w:b/>
          <w:bCs/>
          <w:color w:val="000000" w:themeColor="text1"/>
          <w:sz w:val="24"/>
          <w:szCs w:val="24"/>
          <w:highlight w:val="white"/>
        </w:rPr>
        <w:t>DE LA PRÁCTICA DOCENTE EN EDUCACIÓN INICIAL</w:t>
      </w:r>
      <w:r>
        <w:rPr>
          <w:rFonts w:ascii="Times New Roman" w:eastAsia="Times New Roman" w:hAnsi="Times New Roman" w:cs="Times New Roman"/>
          <w:b/>
          <w:bCs/>
          <w:color w:val="000000" w:themeColor="text1"/>
          <w:sz w:val="24"/>
          <w:szCs w:val="24"/>
          <w:highlight w:val="white"/>
        </w:rPr>
        <w:t xml:space="preserve">: </w:t>
      </w:r>
      <w:r w:rsidRPr="000663CA">
        <w:rPr>
          <w:rFonts w:ascii="Times New Roman" w:eastAsia="Times New Roman" w:hAnsi="Times New Roman" w:cs="Times New Roman"/>
          <w:b/>
          <w:bCs/>
          <w:color w:val="000000" w:themeColor="text1"/>
          <w:sz w:val="24"/>
          <w:szCs w:val="24"/>
          <w:highlight w:val="white"/>
        </w:rPr>
        <w:t>NÉ</w:t>
      </w:r>
      <w:r>
        <w:rPr>
          <w:rFonts w:ascii="Times New Roman" w:eastAsia="Times New Roman" w:hAnsi="Times New Roman" w:cs="Times New Roman"/>
          <w:b/>
          <w:bCs/>
          <w:color w:val="000000" w:themeColor="text1"/>
          <w:sz w:val="24"/>
          <w:szCs w:val="24"/>
          <w:highlight w:val="white"/>
        </w:rPr>
        <w:t>OPASS@CTION</w:t>
      </w:r>
    </w:p>
    <w:p w:rsidR="008C5D82" w:rsidRDefault="008C5D82" w:rsidP="00EB3F3B">
      <w:pPr>
        <w:spacing w:after="0" w:line="360" w:lineRule="auto"/>
        <w:ind w:right="210"/>
        <w:jc w:val="center"/>
        <w:rPr>
          <w:rStyle w:val="affiliation"/>
          <w:rFonts w:ascii="Times New Roman" w:hAnsi="Times New Roman" w:cs="Times New Roman"/>
          <w:b/>
        </w:rPr>
      </w:pPr>
    </w:p>
    <w:p w:rsidR="00EB3F3B" w:rsidRPr="00EB3F3B" w:rsidRDefault="00EB3F3B" w:rsidP="008C5D82">
      <w:pPr>
        <w:spacing w:after="0" w:line="276" w:lineRule="auto"/>
        <w:ind w:right="210"/>
        <w:jc w:val="center"/>
        <w:rPr>
          <w:rStyle w:val="affiliation"/>
          <w:rFonts w:ascii="Times New Roman" w:hAnsi="Times New Roman" w:cs="Times New Roman"/>
          <w:b/>
        </w:rPr>
      </w:pPr>
      <w:r w:rsidRPr="00EB3F3B">
        <w:rPr>
          <w:rStyle w:val="affiliation"/>
          <w:rFonts w:ascii="Times New Roman" w:hAnsi="Times New Roman" w:cs="Times New Roman"/>
          <w:b/>
        </w:rPr>
        <w:t>Barberi Ruiz</w:t>
      </w:r>
      <w:r w:rsidR="008C5D82">
        <w:rPr>
          <w:rStyle w:val="affiliation"/>
          <w:rFonts w:ascii="Times New Roman" w:hAnsi="Times New Roman" w:cs="Times New Roman"/>
          <w:b/>
        </w:rPr>
        <w:t xml:space="preserve"> </w:t>
      </w:r>
      <w:r w:rsidR="008C5D82" w:rsidRPr="00EB3F3B">
        <w:rPr>
          <w:rStyle w:val="affiliation"/>
          <w:rFonts w:ascii="Times New Roman" w:hAnsi="Times New Roman" w:cs="Times New Roman"/>
          <w:b/>
        </w:rPr>
        <w:t>Ormary Egleé</w:t>
      </w:r>
    </w:p>
    <w:p w:rsidR="008C5D82" w:rsidRDefault="00EB3F3B" w:rsidP="008C5D82">
      <w:pPr>
        <w:spacing w:after="0" w:line="276" w:lineRule="auto"/>
        <w:ind w:right="210"/>
        <w:jc w:val="center"/>
        <w:rPr>
          <w:rStyle w:val="affiliation"/>
          <w:rFonts w:ascii="Times New Roman" w:hAnsi="Times New Roman" w:cs="Times New Roman"/>
        </w:rPr>
      </w:pPr>
      <w:r w:rsidRPr="0088151D">
        <w:rPr>
          <w:rStyle w:val="affiliation"/>
          <w:rFonts w:ascii="Times New Roman" w:hAnsi="Times New Roman" w:cs="Times New Roman"/>
        </w:rPr>
        <w:t xml:space="preserve">Universidad Nacional de Educación </w:t>
      </w:r>
      <w:r w:rsidR="008C5D82">
        <w:rPr>
          <w:rStyle w:val="affiliation"/>
          <w:rFonts w:ascii="Times New Roman" w:hAnsi="Times New Roman" w:cs="Times New Roman"/>
        </w:rPr>
        <w:t xml:space="preserve">(UNAE), </w:t>
      </w:r>
      <w:hyperlink r:id="rId5" w:history="1">
        <w:r w:rsidR="008C5D82" w:rsidRPr="00A06F18">
          <w:rPr>
            <w:rStyle w:val="Hipervnculo"/>
            <w:rFonts w:ascii="Times New Roman" w:hAnsi="Times New Roman" w:cs="Times New Roman"/>
          </w:rPr>
          <w:t>ormary.barberi@unae.edu.ec</w:t>
        </w:r>
      </w:hyperlink>
    </w:p>
    <w:p w:rsidR="008C5D82" w:rsidRDefault="008C5D82" w:rsidP="008C5D82">
      <w:pPr>
        <w:spacing w:after="0" w:line="276" w:lineRule="auto"/>
        <w:ind w:right="210"/>
        <w:jc w:val="center"/>
        <w:rPr>
          <w:rStyle w:val="affiliation"/>
          <w:rFonts w:ascii="Times New Roman" w:hAnsi="Times New Roman" w:cs="Times New Roman"/>
        </w:rPr>
      </w:pPr>
    </w:p>
    <w:p w:rsidR="00EB3F3B" w:rsidRDefault="00EB3F3B" w:rsidP="008C5D82">
      <w:pPr>
        <w:spacing w:after="0" w:line="276" w:lineRule="auto"/>
        <w:ind w:right="210"/>
        <w:jc w:val="center"/>
        <w:rPr>
          <w:rStyle w:val="orcid"/>
          <w:rFonts w:ascii="Times New Roman" w:hAnsi="Times New Roman" w:cs="Times New Roman"/>
        </w:rPr>
      </w:pPr>
      <w:r w:rsidRPr="0088151D">
        <w:rPr>
          <w:rStyle w:val="affiliation"/>
          <w:rFonts w:ascii="Times New Roman" w:hAnsi="Times New Roman" w:cs="Times New Roman"/>
        </w:rPr>
        <w:t xml:space="preserve"> </w:t>
      </w:r>
      <w:hyperlink r:id="rId6" w:tgtFrame="_blank" w:history="1">
        <w:r w:rsidRPr="0088151D">
          <w:rPr>
            <w:rStyle w:val="Hipervnculo"/>
            <w:rFonts w:ascii="Times New Roman" w:hAnsi="Times New Roman" w:cs="Times New Roman"/>
          </w:rPr>
          <w:t xml:space="preserve">https://orcid.org/0000-0002-3628-3677 </w:t>
        </w:r>
      </w:hyperlink>
    </w:p>
    <w:p w:rsidR="008C5D82" w:rsidRPr="00EB3F3B" w:rsidRDefault="008C5D82" w:rsidP="008C5D82">
      <w:pPr>
        <w:spacing w:after="0" w:line="276" w:lineRule="auto"/>
        <w:ind w:right="210"/>
        <w:jc w:val="center"/>
        <w:rPr>
          <w:rFonts w:ascii="Times New Roman" w:hAnsi="Times New Roman" w:cs="Times New Roman"/>
        </w:rPr>
      </w:pPr>
    </w:p>
    <w:p w:rsidR="008C5D82" w:rsidRDefault="00EB3F3B" w:rsidP="008C5D8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Ordóñez Urgilés</w:t>
      </w:r>
      <w:r w:rsidR="008C5D82">
        <w:rPr>
          <w:rFonts w:ascii="Times New Roman" w:hAnsi="Times New Roman" w:cs="Times New Roman"/>
          <w:b/>
          <w:sz w:val="24"/>
          <w:szCs w:val="24"/>
        </w:rPr>
        <w:t xml:space="preserve"> </w:t>
      </w:r>
      <w:r w:rsidR="008C5D82">
        <w:rPr>
          <w:rFonts w:ascii="Times New Roman" w:hAnsi="Times New Roman" w:cs="Times New Roman"/>
          <w:b/>
          <w:sz w:val="24"/>
          <w:szCs w:val="24"/>
        </w:rPr>
        <w:t>Jennifer Andrea</w:t>
      </w:r>
    </w:p>
    <w:p w:rsidR="008C5D82" w:rsidRDefault="00EB3F3B" w:rsidP="008C5D82">
      <w:pPr>
        <w:spacing w:after="0" w:line="276" w:lineRule="auto"/>
        <w:jc w:val="center"/>
        <w:rPr>
          <w:rStyle w:val="contentline-644"/>
          <w:rFonts w:ascii="Times New Roman" w:hAnsi="Times New Roman" w:cs="Times New Roman"/>
          <w:b/>
          <w:sz w:val="24"/>
          <w:szCs w:val="24"/>
        </w:rPr>
      </w:pPr>
      <w:r>
        <w:rPr>
          <w:rFonts w:ascii="Times New Roman" w:eastAsia="Times New Roman" w:hAnsi="Times New Roman" w:cs="Times New Roman"/>
          <w:bCs/>
          <w:color w:val="000000" w:themeColor="text1"/>
          <w:sz w:val="24"/>
          <w:szCs w:val="24"/>
        </w:rPr>
        <w:t xml:space="preserve">Universidad Nacional </w:t>
      </w:r>
      <w:r w:rsidR="008C5D82">
        <w:rPr>
          <w:rFonts w:ascii="Times New Roman" w:eastAsia="Times New Roman" w:hAnsi="Times New Roman" w:cs="Times New Roman"/>
          <w:bCs/>
          <w:color w:val="000000" w:themeColor="text1"/>
          <w:sz w:val="24"/>
          <w:szCs w:val="24"/>
        </w:rPr>
        <w:t xml:space="preserve">de Educación (UNAE), </w:t>
      </w:r>
      <w:hyperlink r:id="rId7" w:history="1">
        <w:r w:rsidR="008C5D82" w:rsidRPr="00A06F18">
          <w:rPr>
            <w:rStyle w:val="Hipervnculo"/>
          </w:rPr>
          <w:t>jennifer.ordonez@unae.edu</w:t>
        </w:r>
      </w:hyperlink>
    </w:p>
    <w:p w:rsidR="00EB3F3B" w:rsidRPr="008C5D82" w:rsidRDefault="00EB3F3B" w:rsidP="008C5D82">
      <w:pPr>
        <w:spacing w:after="0" w:line="276" w:lineRule="auto"/>
        <w:jc w:val="center"/>
        <w:rPr>
          <w:rFonts w:ascii="Times New Roman" w:hAnsi="Times New Roman" w:cs="Times New Roman"/>
          <w:b/>
          <w:sz w:val="24"/>
          <w:szCs w:val="24"/>
        </w:rPr>
      </w:pPr>
      <w:r w:rsidRPr="00F45286">
        <w:rPr>
          <w:rFonts w:ascii="Times New Roman" w:eastAsia="Times New Roman" w:hAnsi="Times New Roman" w:cs="Times New Roman"/>
          <w:bCs/>
          <w:color w:val="000000" w:themeColor="text1"/>
          <w:sz w:val="24"/>
          <w:szCs w:val="24"/>
        </w:rPr>
        <w:t>https://orcid.org/0000-0001-7558-2007</w:t>
      </w:r>
    </w:p>
    <w:p w:rsidR="001C52CC" w:rsidRDefault="001C52CC"/>
    <w:p w:rsidR="00EB3F3B" w:rsidRDefault="00EB3F3B"/>
    <w:p w:rsidR="000663CA" w:rsidRPr="000663CA" w:rsidRDefault="000663CA">
      <w:pPr>
        <w:rPr>
          <w:rFonts w:ascii="Times New Roman" w:hAnsi="Times New Roman" w:cs="Times New Roman"/>
          <w:b/>
          <w:sz w:val="24"/>
          <w:szCs w:val="24"/>
        </w:rPr>
      </w:pPr>
      <w:r w:rsidRPr="000663CA">
        <w:rPr>
          <w:rFonts w:ascii="Times New Roman" w:hAnsi="Times New Roman" w:cs="Times New Roman"/>
          <w:b/>
          <w:sz w:val="24"/>
          <w:szCs w:val="24"/>
        </w:rPr>
        <w:t>Resumen</w:t>
      </w:r>
    </w:p>
    <w:p w:rsidR="00C90F01" w:rsidRDefault="000E6EE9" w:rsidP="00E8539D">
      <w:pPr>
        <w:pStyle w:val="HTMLconformatoprevio"/>
        <w:spacing w:line="360" w:lineRule="auto"/>
        <w:jc w:val="both"/>
        <w:rPr>
          <w:rFonts w:ascii="Times New Roman" w:hAnsi="Times New Roman" w:cs="Times New Roman"/>
          <w:sz w:val="22"/>
          <w:szCs w:val="22"/>
        </w:rPr>
      </w:pPr>
      <w:r>
        <w:rPr>
          <w:rFonts w:ascii="Times New Roman" w:hAnsi="Times New Roman" w:cs="Times New Roman"/>
          <w:sz w:val="22"/>
          <w:szCs w:val="22"/>
        </w:rPr>
        <w:t>L</w:t>
      </w:r>
      <w:r w:rsidR="00C90F01" w:rsidRPr="00E8539D">
        <w:rPr>
          <w:rFonts w:ascii="Times New Roman" w:hAnsi="Times New Roman" w:cs="Times New Roman"/>
          <w:sz w:val="22"/>
          <w:szCs w:val="22"/>
        </w:rPr>
        <w:t xml:space="preserve">a búsqueda </w:t>
      </w:r>
      <w:r>
        <w:rPr>
          <w:rFonts w:ascii="Times New Roman" w:hAnsi="Times New Roman" w:cs="Times New Roman"/>
          <w:sz w:val="22"/>
          <w:szCs w:val="22"/>
        </w:rPr>
        <w:t>pa</w:t>
      </w:r>
      <w:r w:rsidR="00B178D8">
        <w:rPr>
          <w:rFonts w:ascii="Times New Roman" w:hAnsi="Times New Roman" w:cs="Times New Roman"/>
          <w:sz w:val="22"/>
          <w:szCs w:val="22"/>
        </w:rPr>
        <w:t>ra</w:t>
      </w:r>
      <w:r w:rsidR="00C90F01" w:rsidRPr="00E8539D">
        <w:rPr>
          <w:rFonts w:ascii="Times New Roman" w:hAnsi="Times New Roman" w:cs="Times New Roman"/>
          <w:sz w:val="22"/>
          <w:szCs w:val="22"/>
        </w:rPr>
        <w:t xml:space="preserve">  la mejora de la  práctica docente en el ámbito de la Educación Inicial</w:t>
      </w:r>
      <w:r w:rsidR="00857442" w:rsidRPr="00E8539D">
        <w:rPr>
          <w:rFonts w:ascii="Times New Roman" w:hAnsi="Times New Roman" w:cs="Times New Roman"/>
          <w:sz w:val="22"/>
          <w:szCs w:val="22"/>
        </w:rPr>
        <w:t xml:space="preserve"> ecuatoriana</w:t>
      </w:r>
      <w:r w:rsidR="00C90F01" w:rsidRPr="00E8539D">
        <w:rPr>
          <w:rFonts w:ascii="Times New Roman" w:hAnsi="Times New Roman" w:cs="Times New Roman"/>
          <w:sz w:val="22"/>
          <w:szCs w:val="22"/>
        </w:rPr>
        <w:t xml:space="preserve"> </w:t>
      </w:r>
      <w:r w:rsidR="00B178D8">
        <w:rPr>
          <w:rFonts w:ascii="Times New Roman" w:hAnsi="Times New Roman" w:cs="Times New Roman"/>
          <w:sz w:val="22"/>
          <w:szCs w:val="22"/>
        </w:rPr>
        <w:t xml:space="preserve">a partir de ambientes de aprendizaje reflexivos y de apoyo sobre la base de la video formación </w:t>
      </w:r>
      <w:r w:rsidR="00B0746F">
        <w:rPr>
          <w:rFonts w:ascii="Times New Roman" w:hAnsi="Times New Roman" w:cs="Times New Roman"/>
          <w:sz w:val="22"/>
          <w:szCs w:val="22"/>
        </w:rPr>
        <w:t xml:space="preserve">desde un enfoque inactivo y desde y para el aprender haciendo, constituye un campo inédito e </w:t>
      </w:r>
      <w:bookmarkStart w:id="0" w:name="_GoBack"/>
      <w:bookmarkEnd w:id="0"/>
      <w:r w:rsidR="00B0746F">
        <w:rPr>
          <w:rFonts w:ascii="Times New Roman" w:hAnsi="Times New Roman" w:cs="Times New Roman"/>
          <w:sz w:val="22"/>
          <w:szCs w:val="22"/>
        </w:rPr>
        <w:t>innovador y un largo camino por transitar.  En esta investigación h</w:t>
      </w:r>
      <w:r w:rsidR="00857442" w:rsidRPr="00E8539D">
        <w:rPr>
          <w:rFonts w:ascii="Times New Roman" w:hAnsi="Times New Roman" w:cs="Times New Roman"/>
          <w:sz w:val="22"/>
          <w:szCs w:val="22"/>
        </w:rPr>
        <w:t xml:space="preserve">a </w:t>
      </w:r>
      <w:r w:rsidR="00B178D8">
        <w:rPr>
          <w:rFonts w:ascii="Times New Roman" w:hAnsi="Times New Roman" w:cs="Times New Roman"/>
          <w:sz w:val="22"/>
          <w:szCs w:val="22"/>
        </w:rPr>
        <w:t>sido considerada</w:t>
      </w:r>
      <w:r w:rsidR="001C55B1" w:rsidRPr="00E8539D">
        <w:rPr>
          <w:rFonts w:ascii="Times New Roman" w:hAnsi="Times New Roman" w:cs="Times New Roman"/>
          <w:sz w:val="22"/>
          <w:szCs w:val="22"/>
        </w:rPr>
        <w:t xml:space="preserve"> </w:t>
      </w:r>
      <w:r w:rsidR="00B0746F">
        <w:rPr>
          <w:rFonts w:ascii="Times New Roman" w:hAnsi="Times New Roman" w:cs="Times New Roman"/>
          <w:sz w:val="22"/>
          <w:szCs w:val="22"/>
        </w:rPr>
        <w:t>la transferencia metodológica de</w:t>
      </w:r>
      <w:r>
        <w:rPr>
          <w:rFonts w:ascii="Times New Roman" w:hAnsi="Times New Roman" w:cs="Times New Roman"/>
          <w:sz w:val="22"/>
          <w:szCs w:val="22"/>
        </w:rPr>
        <w:t xml:space="preserve"> la experiencia investigativa </w:t>
      </w:r>
      <w:r w:rsidR="00C90F01" w:rsidRPr="00E8539D">
        <w:rPr>
          <w:rFonts w:ascii="Times New Roman" w:hAnsi="Times New Roman" w:cs="Times New Roman"/>
          <w:sz w:val="22"/>
          <w:szCs w:val="22"/>
        </w:rPr>
        <w:t xml:space="preserve"> </w:t>
      </w:r>
      <w:r>
        <w:rPr>
          <w:rFonts w:ascii="Times New Roman" w:hAnsi="Times New Roman" w:cs="Times New Roman"/>
          <w:sz w:val="22"/>
          <w:szCs w:val="22"/>
        </w:rPr>
        <w:t>del p</w:t>
      </w:r>
      <w:r w:rsidR="00B0746F">
        <w:rPr>
          <w:rFonts w:ascii="Times New Roman" w:hAnsi="Times New Roman" w:cs="Times New Roman"/>
          <w:sz w:val="22"/>
          <w:szCs w:val="22"/>
        </w:rPr>
        <w:t>r</w:t>
      </w:r>
      <w:r w:rsidR="00C90F01" w:rsidRPr="00E8539D">
        <w:rPr>
          <w:rFonts w:ascii="Times New Roman" w:hAnsi="Times New Roman" w:cs="Times New Roman"/>
          <w:sz w:val="22"/>
          <w:szCs w:val="22"/>
        </w:rPr>
        <w:t>oyecto de  investigación</w:t>
      </w:r>
      <w:r w:rsidR="00B0746F">
        <w:rPr>
          <w:rFonts w:ascii="Times New Roman" w:hAnsi="Times New Roman" w:cs="Times New Roman"/>
          <w:sz w:val="22"/>
          <w:szCs w:val="22"/>
        </w:rPr>
        <w:t xml:space="preserve"> Né</w:t>
      </w:r>
      <w:r w:rsidR="00C90F01" w:rsidRPr="00E8539D">
        <w:rPr>
          <w:rFonts w:ascii="Times New Roman" w:hAnsi="Times New Roman" w:cs="Times New Roman"/>
          <w:sz w:val="22"/>
          <w:szCs w:val="22"/>
        </w:rPr>
        <w:t xml:space="preserve">opass@ction </w:t>
      </w:r>
      <w:r w:rsidR="00B0746F">
        <w:rPr>
          <w:rFonts w:ascii="Times New Roman" w:hAnsi="Times New Roman" w:cs="Times New Roman"/>
          <w:sz w:val="22"/>
          <w:szCs w:val="22"/>
        </w:rPr>
        <w:t>llevada a cabo en</w:t>
      </w:r>
      <w:r w:rsidR="00C90F01" w:rsidRPr="00E8539D">
        <w:rPr>
          <w:rFonts w:ascii="Times New Roman" w:hAnsi="Times New Roman" w:cs="Times New Roman"/>
          <w:sz w:val="22"/>
          <w:szCs w:val="22"/>
        </w:rPr>
        <w:t xml:space="preserve"> la carrera de Educación Intercultural Bilingüe (EIB)</w:t>
      </w:r>
      <w:r w:rsidR="00B0746F">
        <w:rPr>
          <w:rFonts w:ascii="Times New Roman" w:hAnsi="Times New Roman" w:cs="Times New Roman"/>
          <w:sz w:val="22"/>
          <w:szCs w:val="22"/>
        </w:rPr>
        <w:t>,</w:t>
      </w:r>
      <w:r w:rsidR="001C55B1" w:rsidRPr="00E8539D">
        <w:rPr>
          <w:rFonts w:ascii="Times New Roman" w:hAnsi="Times New Roman" w:cs="Times New Roman"/>
          <w:sz w:val="22"/>
          <w:szCs w:val="22"/>
        </w:rPr>
        <w:t xml:space="preserve"> en el marco de lo</w:t>
      </w:r>
      <w:r w:rsidR="001C55B1" w:rsidRPr="00E8539D">
        <w:rPr>
          <w:rFonts w:ascii="Times New Roman" w:hAnsi="Times New Roman" w:cs="Times New Roman"/>
          <w:sz w:val="22"/>
          <w:szCs w:val="22"/>
          <w:lang w:val="es-ES"/>
        </w:rPr>
        <w:t>s acuerdos celebrados entre la Universidad Nacional de Educación (UNAE) y el Instituto Francés de Educación de la École Normale Supérieure de Lyon (Francia)</w:t>
      </w:r>
      <w:r w:rsidR="00C90F01" w:rsidRPr="00E8539D">
        <w:rPr>
          <w:rFonts w:ascii="Times New Roman" w:hAnsi="Times New Roman" w:cs="Times New Roman"/>
          <w:sz w:val="22"/>
          <w:szCs w:val="22"/>
        </w:rPr>
        <w:t xml:space="preserve">. </w:t>
      </w:r>
      <w:r w:rsidR="00B0746F">
        <w:rPr>
          <w:rFonts w:ascii="Times New Roman" w:hAnsi="Times New Roman" w:cs="Times New Roman"/>
          <w:sz w:val="22"/>
          <w:szCs w:val="22"/>
        </w:rPr>
        <w:t>L</w:t>
      </w:r>
      <w:r>
        <w:rPr>
          <w:rFonts w:ascii="Times New Roman" w:hAnsi="Times New Roman" w:cs="Times New Roman"/>
          <w:sz w:val="22"/>
          <w:szCs w:val="22"/>
        </w:rPr>
        <w:t xml:space="preserve">a finalidad </w:t>
      </w:r>
      <w:r w:rsidR="00B178D8">
        <w:rPr>
          <w:rFonts w:ascii="Times New Roman" w:hAnsi="Times New Roman" w:cs="Times New Roman"/>
          <w:sz w:val="22"/>
          <w:szCs w:val="22"/>
        </w:rPr>
        <w:t>del presen</w:t>
      </w:r>
      <w:r w:rsidR="00C90F01" w:rsidRPr="00E8539D">
        <w:rPr>
          <w:rFonts w:ascii="Times New Roman" w:hAnsi="Times New Roman" w:cs="Times New Roman"/>
          <w:sz w:val="22"/>
          <w:szCs w:val="22"/>
        </w:rPr>
        <w:t>te artículo es socializar</w:t>
      </w:r>
      <w:r>
        <w:rPr>
          <w:rFonts w:ascii="Times New Roman" w:hAnsi="Times New Roman" w:cs="Times New Roman"/>
          <w:sz w:val="22"/>
          <w:szCs w:val="22"/>
        </w:rPr>
        <w:t xml:space="preserve"> aspectos del análisis del contexto educativo para el</w:t>
      </w:r>
      <w:r w:rsidR="00C90F01" w:rsidRPr="00E8539D">
        <w:rPr>
          <w:rFonts w:ascii="Times New Roman" w:hAnsi="Times New Roman" w:cs="Times New Roman"/>
          <w:sz w:val="22"/>
          <w:szCs w:val="22"/>
        </w:rPr>
        <w:t xml:space="preserve"> diseño de la investigación  </w:t>
      </w:r>
      <w:r w:rsidR="00EC5840" w:rsidRPr="00E8539D">
        <w:rPr>
          <w:rFonts w:ascii="Times New Roman" w:hAnsi="Times New Roman" w:cs="Times New Roman"/>
          <w:sz w:val="22"/>
          <w:szCs w:val="22"/>
        </w:rPr>
        <w:t xml:space="preserve">sobre </w:t>
      </w:r>
      <w:r w:rsidR="00E8539D">
        <w:rPr>
          <w:rFonts w:ascii="Times New Roman" w:hAnsi="Times New Roman" w:cs="Times New Roman"/>
          <w:sz w:val="22"/>
          <w:szCs w:val="22"/>
        </w:rPr>
        <w:t xml:space="preserve">la </w:t>
      </w:r>
      <w:r w:rsidR="001C55B1" w:rsidRPr="00E8539D">
        <w:rPr>
          <w:rFonts w:ascii="Times New Roman" w:hAnsi="Times New Roman" w:cs="Times New Roman"/>
          <w:sz w:val="22"/>
          <w:szCs w:val="22"/>
        </w:rPr>
        <w:t xml:space="preserve">metodología </w:t>
      </w:r>
      <w:r w:rsidR="00EC5840" w:rsidRPr="00E8539D">
        <w:rPr>
          <w:rFonts w:ascii="Times New Roman" w:hAnsi="Times New Roman" w:cs="Times New Roman"/>
          <w:sz w:val="22"/>
          <w:szCs w:val="22"/>
        </w:rPr>
        <w:t xml:space="preserve">de la video formación </w:t>
      </w:r>
      <w:r w:rsidR="001C55B1" w:rsidRPr="00E8539D">
        <w:rPr>
          <w:rFonts w:ascii="Times New Roman" w:hAnsi="Times New Roman" w:cs="Times New Roman"/>
          <w:sz w:val="22"/>
          <w:szCs w:val="22"/>
        </w:rPr>
        <w:t xml:space="preserve">para la mejora </w:t>
      </w:r>
      <w:r w:rsidR="00C90F01" w:rsidRPr="00E8539D">
        <w:rPr>
          <w:rFonts w:ascii="Times New Roman" w:hAnsi="Times New Roman" w:cs="Times New Roman"/>
          <w:sz w:val="22"/>
          <w:szCs w:val="22"/>
        </w:rPr>
        <w:t>de la práctica docente</w:t>
      </w:r>
      <w:r w:rsidR="00E8539D">
        <w:rPr>
          <w:rFonts w:ascii="Times New Roman" w:hAnsi="Times New Roman" w:cs="Times New Roman"/>
          <w:sz w:val="22"/>
          <w:szCs w:val="22"/>
        </w:rPr>
        <w:t xml:space="preserve">, prevista para </w:t>
      </w:r>
      <w:r w:rsidR="00487D24">
        <w:rPr>
          <w:rFonts w:ascii="Times New Roman" w:hAnsi="Times New Roman" w:cs="Times New Roman"/>
          <w:sz w:val="22"/>
          <w:szCs w:val="22"/>
        </w:rPr>
        <w:t>5</w:t>
      </w:r>
      <w:r w:rsidR="00C90F01" w:rsidRPr="00E8539D">
        <w:rPr>
          <w:rFonts w:ascii="Times New Roman" w:hAnsi="Times New Roman" w:cs="Times New Roman"/>
          <w:sz w:val="22"/>
          <w:szCs w:val="22"/>
        </w:rPr>
        <w:t xml:space="preserve"> </w:t>
      </w:r>
      <w:r w:rsidR="001C55B1" w:rsidRPr="00E8539D">
        <w:rPr>
          <w:rFonts w:ascii="Times New Roman" w:hAnsi="Times New Roman" w:cs="Times New Roman"/>
          <w:sz w:val="22"/>
          <w:szCs w:val="22"/>
        </w:rPr>
        <w:t>docentes</w:t>
      </w:r>
      <w:r w:rsidR="00C90F01" w:rsidRPr="00E8539D">
        <w:rPr>
          <w:rFonts w:ascii="Times New Roman" w:hAnsi="Times New Roman" w:cs="Times New Roman"/>
          <w:sz w:val="22"/>
          <w:szCs w:val="22"/>
        </w:rPr>
        <w:t xml:space="preserve"> del Centro de Educación Inicial (CEI) Antonio Borrero de la ciudad de Cuen</w:t>
      </w:r>
      <w:r w:rsidR="001C55B1" w:rsidRPr="00E8539D">
        <w:rPr>
          <w:rFonts w:ascii="Times New Roman" w:hAnsi="Times New Roman" w:cs="Times New Roman"/>
          <w:sz w:val="22"/>
          <w:szCs w:val="22"/>
        </w:rPr>
        <w:t>ca, provincia de Azuay-Ecuador</w:t>
      </w:r>
      <w:r w:rsidR="00E8539D">
        <w:rPr>
          <w:rFonts w:ascii="Times New Roman" w:hAnsi="Times New Roman" w:cs="Times New Roman"/>
          <w:sz w:val="22"/>
          <w:szCs w:val="22"/>
        </w:rPr>
        <w:t xml:space="preserve">. </w:t>
      </w:r>
      <w:r>
        <w:rPr>
          <w:rFonts w:ascii="Times New Roman" w:hAnsi="Times New Roman" w:cs="Times New Roman"/>
          <w:sz w:val="22"/>
          <w:szCs w:val="22"/>
        </w:rPr>
        <w:t>L</w:t>
      </w:r>
      <w:r w:rsidR="00C90F01" w:rsidRPr="00E8539D">
        <w:rPr>
          <w:rFonts w:ascii="Times New Roman" w:hAnsi="Times New Roman" w:cs="Times New Roman"/>
          <w:sz w:val="22"/>
          <w:szCs w:val="22"/>
        </w:rPr>
        <w:t>a metodología de video-formación</w:t>
      </w:r>
      <w:r>
        <w:rPr>
          <w:rFonts w:ascii="Times New Roman" w:hAnsi="Times New Roman" w:cs="Times New Roman"/>
          <w:sz w:val="22"/>
          <w:szCs w:val="22"/>
        </w:rPr>
        <w:t xml:space="preserve"> que se ha considerado es la plataforma </w:t>
      </w:r>
      <w:r w:rsidR="00C90F01" w:rsidRPr="00E8539D">
        <w:rPr>
          <w:rFonts w:ascii="Times New Roman" w:hAnsi="Times New Roman" w:cs="Times New Roman"/>
          <w:sz w:val="22"/>
          <w:szCs w:val="22"/>
        </w:rPr>
        <w:t xml:space="preserve"> Né</w:t>
      </w:r>
      <w:r w:rsidR="001C55B1" w:rsidRPr="00E8539D">
        <w:rPr>
          <w:rFonts w:ascii="Times New Roman" w:hAnsi="Times New Roman" w:cs="Times New Roman"/>
          <w:sz w:val="22"/>
          <w:szCs w:val="22"/>
        </w:rPr>
        <w:t>opass@ction</w:t>
      </w:r>
      <w:r w:rsidR="00E8539D" w:rsidRPr="00E8539D">
        <w:rPr>
          <w:rFonts w:ascii="Times New Roman" w:hAnsi="Times New Roman" w:cs="Times New Roman"/>
          <w:sz w:val="22"/>
          <w:szCs w:val="22"/>
        </w:rPr>
        <w:t xml:space="preserve">, </w:t>
      </w:r>
      <w:r w:rsidR="001C55B1" w:rsidRPr="00E8539D">
        <w:rPr>
          <w:rFonts w:ascii="Times New Roman" w:hAnsi="Times New Roman" w:cs="Times New Roman"/>
          <w:sz w:val="22"/>
          <w:szCs w:val="22"/>
        </w:rPr>
        <w:t xml:space="preserve">según </w:t>
      </w:r>
      <w:r w:rsidR="00C90F01" w:rsidRPr="00E8539D">
        <w:rPr>
          <w:rFonts w:ascii="Times New Roman" w:hAnsi="Times New Roman" w:cs="Times New Roman"/>
          <w:sz w:val="22"/>
          <w:szCs w:val="22"/>
        </w:rPr>
        <w:t>Luc Ria</w:t>
      </w:r>
      <w:r w:rsidR="001C55B1" w:rsidRPr="00E8539D">
        <w:rPr>
          <w:rFonts w:ascii="Times New Roman" w:hAnsi="Times New Roman" w:cs="Times New Roman"/>
          <w:sz w:val="22"/>
          <w:szCs w:val="22"/>
        </w:rPr>
        <w:t xml:space="preserve"> (2014)</w:t>
      </w:r>
      <w:r w:rsidR="00EC5840" w:rsidRPr="00E8539D">
        <w:rPr>
          <w:rFonts w:ascii="Times New Roman" w:hAnsi="Times New Roman" w:cs="Times New Roman"/>
          <w:sz w:val="22"/>
          <w:szCs w:val="22"/>
        </w:rPr>
        <w:t xml:space="preserve"> en cuanto</w:t>
      </w:r>
      <w:r w:rsidR="00C90F01" w:rsidRPr="00E8539D">
        <w:rPr>
          <w:rFonts w:ascii="Times New Roman" w:hAnsi="Times New Roman" w:cs="Times New Roman"/>
          <w:sz w:val="22"/>
          <w:szCs w:val="22"/>
        </w:rPr>
        <w:t xml:space="preserve"> </w:t>
      </w:r>
      <w:r w:rsidR="00EC5840" w:rsidRPr="00E8539D">
        <w:rPr>
          <w:rFonts w:ascii="Times New Roman" w:hAnsi="Times New Roman" w:cs="Times New Roman"/>
          <w:sz w:val="22"/>
          <w:szCs w:val="22"/>
        </w:rPr>
        <w:t xml:space="preserve">a sus aportes </w:t>
      </w:r>
      <w:r w:rsidR="00E8539D" w:rsidRPr="00E8539D">
        <w:rPr>
          <w:rFonts w:ascii="Times New Roman" w:hAnsi="Times New Roman" w:cs="Times New Roman"/>
          <w:sz w:val="22"/>
          <w:szCs w:val="22"/>
        </w:rPr>
        <w:t>en relación a</w:t>
      </w:r>
      <w:r w:rsidR="00EC5840" w:rsidRPr="00E8539D">
        <w:rPr>
          <w:rFonts w:ascii="Times New Roman" w:hAnsi="Times New Roman" w:cs="Times New Roman"/>
          <w:sz w:val="22"/>
          <w:szCs w:val="22"/>
        </w:rPr>
        <w:t xml:space="preserve"> las condiciones de las situaciones </w:t>
      </w:r>
      <w:r w:rsidR="00E8539D" w:rsidRPr="00E8539D">
        <w:rPr>
          <w:rFonts w:ascii="Times New Roman" w:hAnsi="Times New Roman" w:cs="Times New Roman"/>
          <w:sz w:val="22"/>
          <w:szCs w:val="22"/>
        </w:rPr>
        <w:t xml:space="preserve">educativas </w:t>
      </w:r>
      <w:r w:rsidR="00EC5840" w:rsidRPr="00E8539D">
        <w:rPr>
          <w:rFonts w:ascii="Times New Roman" w:hAnsi="Times New Roman" w:cs="Times New Roman"/>
          <w:sz w:val="22"/>
          <w:szCs w:val="22"/>
        </w:rPr>
        <w:t>reales</w:t>
      </w:r>
      <w:r w:rsidR="00E8539D">
        <w:rPr>
          <w:rFonts w:ascii="Times New Roman" w:hAnsi="Times New Roman" w:cs="Times New Roman"/>
          <w:sz w:val="22"/>
          <w:szCs w:val="22"/>
        </w:rPr>
        <w:t xml:space="preserve">; además de </w:t>
      </w:r>
      <w:r w:rsidR="00E8539D" w:rsidRPr="00E8539D">
        <w:rPr>
          <w:rFonts w:ascii="Times New Roman" w:hAnsi="Times New Roman" w:cs="Times New Roman"/>
          <w:sz w:val="22"/>
          <w:szCs w:val="22"/>
        </w:rPr>
        <w:t>l</w:t>
      </w:r>
      <w:r w:rsidR="00E8539D" w:rsidRPr="00E8539D">
        <w:rPr>
          <w:rFonts w:ascii="Times New Roman" w:hAnsi="Times New Roman" w:cs="Times New Roman"/>
          <w:color w:val="000000" w:themeColor="text1"/>
          <w:sz w:val="22"/>
          <w:szCs w:val="22"/>
        </w:rPr>
        <w:t>os principios generales de esta</w:t>
      </w:r>
      <w:r w:rsidR="00C90F01" w:rsidRPr="00E8539D">
        <w:rPr>
          <w:rFonts w:ascii="Times New Roman" w:hAnsi="Times New Roman" w:cs="Times New Roman"/>
          <w:color w:val="000000" w:themeColor="text1"/>
          <w:sz w:val="22"/>
          <w:szCs w:val="22"/>
        </w:rPr>
        <w:t xml:space="preserve"> metodología </w:t>
      </w:r>
      <w:r w:rsidR="00E8539D" w:rsidRPr="00E8539D">
        <w:rPr>
          <w:rFonts w:ascii="Times New Roman" w:hAnsi="Times New Roman" w:cs="Times New Roman"/>
          <w:color w:val="000000" w:themeColor="text1"/>
          <w:sz w:val="22"/>
          <w:szCs w:val="22"/>
        </w:rPr>
        <w:t>y las</w:t>
      </w:r>
      <w:r w:rsidR="00C90F01" w:rsidRPr="00E8539D">
        <w:rPr>
          <w:rFonts w:ascii="Times New Roman" w:hAnsi="Times New Roman" w:cs="Times New Roman"/>
          <w:sz w:val="22"/>
          <w:szCs w:val="22"/>
        </w:rPr>
        <w:t xml:space="preserve"> 3 fases</w:t>
      </w:r>
      <w:r w:rsidR="00E8539D" w:rsidRPr="00E8539D">
        <w:rPr>
          <w:rFonts w:ascii="Times New Roman" w:hAnsi="Times New Roman" w:cs="Times New Roman"/>
          <w:sz w:val="22"/>
          <w:szCs w:val="22"/>
        </w:rPr>
        <w:t xml:space="preserve"> para su desarrollo (</w:t>
      </w:r>
      <w:r w:rsidR="00C90F01" w:rsidRPr="00E8539D">
        <w:rPr>
          <w:rFonts w:ascii="Times New Roman" w:hAnsi="Times New Roman" w:cs="Times New Roman"/>
          <w:sz w:val="22"/>
          <w:szCs w:val="22"/>
        </w:rPr>
        <w:t>Ria y Blanc</w:t>
      </w:r>
      <w:r w:rsidR="00E8539D" w:rsidRPr="00E8539D">
        <w:rPr>
          <w:rFonts w:ascii="Times New Roman" w:hAnsi="Times New Roman" w:cs="Times New Roman"/>
          <w:sz w:val="22"/>
          <w:szCs w:val="22"/>
        </w:rPr>
        <w:t xml:space="preserve">, </w:t>
      </w:r>
      <w:r w:rsidR="00C90F01" w:rsidRPr="00E8539D">
        <w:rPr>
          <w:rFonts w:ascii="Times New Roman" w:hAnsi="Times New Roman" w:cs="Times New Roman"/>
          <w:sz w:val="22"/>
          <w:szCs w:val="22"/>
        </w:rPr>
        <w:t>2011)</w:t>
      </w:r>
      <w:r w:rsidR="00671090" w:rsidRPr="00E8539D">
        <w:rPr>
          <w:rFonts w:ascii="Times New Roman" w:hAnsi="Times New Roman" w:cs="Times New Roman"/>
          <w:sz w:val="22"/>
          <w:szCs w:val="22"/>
        </w:rPr>
        <w:t xml:space="preserve">: Fase 1, </w:t>
      </w:r>
      <w:r w:rsidR="00C90F01" w:rsidRPr="00E8539D">
        <w:rPr>
          <w:rFonts w:ascii="Times New Roman" w:hAnsi="Times New Roman" w:cs="Times New Roman"/>
          <w:sz w:val="22"/>
          <w:szCs w:val="22"/>
        </w:rPr>
        <w:t xml:space="preserve">consistirá en la recolección </w:t>
      </w:r>
      <w:r w:rsidR="00E8539D" w:rsidRPr="00E8539D">
        <w:rPr>
          <w:rFonts w:ascii="Times New Roman" w:hAnsi="Times New Roman" w:cs="Times New Roman"/>
          <w:sz w:val="22"/>
          <w:szCs w:val="22"/>
        </w:rPr>
        <w:t xml:space="preserve">y análisis </w:t>
      </w:r>
      <w:r w:rsidR="00C90F01" w:rsidRPr="00E8539D">
        <w:rPr>
          <w:rFonts w:ascii="Times New Roman" w:hAnsi="Times New Roman" w:cs="Times New Roman"/>
          <w:sz w:val="22"/>
          <w:szCs w:val="22"/>
        </w:rPr>
        <w:t>de grabaciones en video de las clase</w:t>
      </w:r>
      <w:r w:rsidR="00671090" w:rsidRPr="00E8539D">
        <w:rPr>
          <w:rFonts w:ascii="Times New Roman" w:hAnsi="Times New Roman" w:cs="Times New Roman"/>
          <w:sz w:val="22"/>
          <w:szCs w:val="22"/>
        </w:rPr>
        <w:t>s</w:t>
      </w:r>
      <w:r w:rsidR="00E8539D" w:rsidRPr="00E8539D">
        <w:rPr>
          <w:rFonts w:ascii="Times New Roman" w:hAnsi="Times New Roman" w:cs="Times New Roman"/>
          <w:sz w:val="22"/>
          <w:szCs w:val="22"/>
        </w:rPr>
        <w:t xml:space="preserve"> de los maestros participantes;</w:t>
      </w:r>
      <w:r w:rsidR="00C90F01" w:rsidRPr="00E8539D">
        <w:rPr>
          <w:rFonts w:ascii="Times New Roman" w:hAnsi="Times New Roman" w:cs="Times New Roman"/>
          <w:sz w:val="22"/>
          <w:szCs w:val="22"/>
        </w:rPr>
        <w:t xml:space="preserve"> </w:t>
      </w:r>
      <w:r w:rsidR="00E8539D" w:rsidRPr="00E8539D">
        <w:rPr>
          <w:rFonts w:ascii="Times New Roman" w:hAnsi="Times New Roman" w:cs="Times New Roman"/>
          <w:sz w:val="22"/>
          <w:szCs w:val="22"/>
        </w:rPr>
        <w:t xml:space="preserve">Fase 2, </w:t>
      </w:r>
      <w:r w:rsidR="00C90F01" w:rsidRPr="00E8539D">
        <w:rPr>
          <w:rFonts w:ascii="Times New Roman" w:hAnsi="Times New Roman" w:cs="Times New Roman"/>
          <w:sz w:val="22"/>
          <w:szCs w:val="22"/>
        </w:rPr>
        <w:t xml:space="preserve">seguimiento-valoración de la video-formación, posibilitará verificar con los mismos docentes y los expertos en Formación Docente, la transformación de las prácticas docentes </w:t>
      </w:r>
      <w:r w:rsidR="00E8539D" w:rsidRPr="00E8539D">
        <w:rPr>
          <w:rFonts w:ascii="Times New Roman" w:hAnsi="Times New Roman" w:cs="Times New Roman"/>
          <w:sz w:val="22"/>
          <w:szCs w:val="22"/>
        </w:rPr>
        <w:t>en el aula; Fase 3, consiste en</w:t>
      </w:r>
      <w:r w:rsidR="00C90F01" w:rsidRPr="00E8539D">
        <w:rPr>
          <w:rFonts w:ascii="Times New Roman" w:hAnsi="Times New Roman" w:cs="Times New Roman"/>
          <w:sz w:val="22"/>
          <w:szCs w:val="22"/>
        </w:rPr>
        <w:t xml:space="preserve"> la selección, edición y sistematización por categorías de todos los videos producidos, en función de los tiempos críticos y típicos definidos por los propios docentes participantes y/o los expertos evaluadores. Con dichos videos, se diseñará una plataforma digital multilingüe (español, kichwa y francés), que servirá de tecno-dispositivo virtual de aprendizaje vicario </w:t>
      </w:r>
      <w:r w:rsidR="00C90F01" w:rsidRPr="00E8539D">
        <w:rPr>
          <w:rFonts w:ascii="Times New Roman" w:hAnsi="Times New Roman" w:cs="Times New Roman"/>
          <w:i/>
          <w:iCs/>
          <w:sz w:val="22"/>
          <w:szCs w:val="22"/>
        </w:rPr>
        <w:t xml:space="preserve">On Line </w:t>
      </w:r>
      <w:r w:rsidR="00C90F01" w:rsidRPr="00E8539D">
        <w:rPr>
          <w:rFonts w:ascii="Times New Roman" w:hAnsi="Times New Roman" w:cs="Times New Roman"/>
          <w:sz w:val="22"/>
          <w:szCs w:val="22"/>
        </w:rPr>
        <w:t xml:space="preserve">y de actualización profesional, de libre acceso, sobre estas experiencias profesionales de Investigación, Innovación docente y TIC. </w:t>
      </w:r>
      <w:r w:rsidR="00C90F01" w:rsidRPr="00E8539D">
        <w:rPr>
          <w:rFonts w:ascii="Times New Roman" w:hAnsi="Times New Roman" w:cs="Times New Roman"/>
          <w:color w:val="000000" w:themeColor="text1"/>
          <w:sz w:val="22"/>
          <w:szCs w:val="22"/>
        </w:rPr>
        <w:t xml:space="preserve">Los resultados de esta investigación permitirán: </w:t>
      </w:r>
      <w:r w:rsidR="00C90F01" w:rsidRPr="00E8539D">
        <w:rPr>
          <w:rFonts w:ascii="Times New Roman" w:hAnsi="Times New Roman" w:cs="Times New Roman"/>
          <w:sz w:val="22"/>
          <w:szCs w:val="22"/>
        </w:rPr>
        <w:t xml:space="preserve">a) mejorar la práctica docente de 4 maestras del CEI Antonio Borrero, a través de una experiencia colaborativa de video-formación docente (Néopass@ction); b) diseñar una plataforma digital de libre acceso, siendo esta una vitrina viviente abierta al público, por medio de la cual se muestre una manera </w:t>
      </w:r>
      <w:r w:rsidR="00C90F01" w:rsidRPr="00E8539D">
        <w:rPr>
          <w:rFonts w:ascii="Times New Roman" w:hAnsi="Times New Roman" w:cs="Times New Roman"/>
          <w:sz w:val="22"/>
          <w:szCs w:val="22"/>
        </w:rPr>
        <w:lastRenderedPageBreak/>
        <w:t xml:space="preserve">amigable de transformar la praxis en Educación Inicial; y c) sistematizar el uso de la estrategia de video formación Néopass@ction, en distintos contextos educativos de Educación Inicial del Ecuador. </w:t>
      </w:r>
    </w:p>
    <w:p w:rsidR="00E8539D" w:rsidRPr="00E8539D" w:rsidRDefault="00E8539D" w:rsidP="00E8539D">
      <w:pPr>
        <w:pStyle w:val="HTMLconformatoprevio"/>
        <w:spacing w:line="360" w:lineRule="auto"/>
        <w:jc w:val="both"/>
        <w:rPr>
          <w:rFonts w:ascii="Times New Roman" w:hAnsi="Times New Roman" w:cs="Times New Roman"/>
          <w:sz w:val="22"/>
          <w:szCs w:val="22"/>
        </w:rPr>
      </w:pPr>
      <w:r w:rsidRPr="00E8539D">
        <w:rPr>
          <w:rFonts w:ascii="Times New Roman" w:hAnsi="Times New Roman" w:cs="Times New Roman"/>
          <w:b/>
          <w:sz w:val="22"/>
          <w:szCs w:val="22"/>
        </w:rPr>
        <w:t>Palabras clave</w:t>
      </w:r>
      <w:r>
        <w:rPr>
          <w:rFonts w:ascii="Times New Roman" w:hAnsi="Times New Roman" w:cs="Times New Roman"/>
          <w:sz w:val="22"/>
          <w:szCs w:val="22"/>
        </w:rPr>
        <w:t xml:space="preserve">: Educación Inicial, práctica docente, video formación, plataforma Neopass@ction, </w:t>
      </w:r>
    </w:p>
    <w:p w:rsidR="000663CA" w:rsidRDefault="000663CA"/>
    <w:p w:rsidR="00137202" w:rsidRDefault="00137202"/>
    <w:p w:rsidR="00137202" w:rsidRDefault="00137202"/>
    <w:p w:rsidR="00137202" w:rsidRDefault="00137202"/>
    <w:p w:rsidR="00137202" w:rsidRDefault="00137202"/>
    <w:p w:rsidR="00137202" w:rsidRDefault="00137202"/>
    <w:p w:rsidR="00137202" w:rsidRDefault="00137202"/>
    <w:p w:rsidR="00137202" w:rsidRDefault="00137202"/>
    <w:p w:rsidR="00137202" w:rsidRDefault="00137202"/>
    <w:p w:rsidR="00137202" w:rsidRDefault="00137202"/>
    <w:p w:rsidR="00137202" w:rsidRDefault="00137202">
      <w:pPr>
        <w:rPr>
          <w:rFonts w:ascii="Times New Roman" w:hAnsi="Times New Roman" w:cs="Times New Roman"/>
          <w:b/>
          <w:sz w:val="24"/>
          <w:szCs w:val="24"/>
        </w:rPr>
      </w:pPr>
      <w:r w:rsidRPr="0096525F">
        <w:rPr>
          <w:rFonts w:ascii="Times New Roman" w:hAnsi="Times New Roman" w:cs="Times New Roman"/>
          <w:b/>
          <w:sz w:val="24"/>
          <w:szCs w:val="24"/>
        </w:rPr>
        <w:t>Introducción</w:t>
      </w:r>
    </w:p>
    <w:p w:rsidR="00F45286" w:rsidRDefault="0096525F" w:rsidP="0097142E">
      <w:pPr>
        <w:spacing w:after="0" w:line="360" w:lineRule="auto"/>
        <w:ind w:firstLine="708"/>
        <w:jc w:val="both"/>
        <w:rPr>
          <w:rFonts w:ascii="Times New Roman" w:eastAsia="Times New Roman" w:hAnsi="Times New Roman" w:cs="Times New Roman"/>
          <w:color w:val="000000" w:themeColor="text1"/>
          <w:sz w:val="24"/>
          <w:szCs w:val="24"/>
        </w:rPr>
      </w:pPr>
      <w:r w:rsidRPr="00275666">
        <w:rPr>
          <w:rFonts w:ascii="Times New Roman" w:hAnsi="Times New Roman"/>
          <w:sz w:val="24"/>
          <w:szCs w:val="24"/>
        </w:rPr>
        <w:t xml:space="preserve">La práctica docente puede tener métodos variados </w:t>
      </w:r>
      <w:r w:rsidR="0097142E">
        <w:rPr>
          <w:rFonts w:ascii="Times New Roman" w:hAnsi="Times New Roman"/>
          <w:sz w:val="24"/>
          <w:szCs w:val="24"/>
        </w:rPr>
        <w:t>para su mejora desde y para la cotidianidad pedagógica y en tal sentido</w:t>
      </w:r>
      <w:r w:rsidRPr="00275666">
        <w:rPr>
          <w:rFonts w:ascii="Times New Roman" w:hAnsi="Times New Roman"/>
          <w:sz w:val="24"/>
          <w:szCs w:val="24"/>
        </w:rPr>
        <w:t xml:space="preserve"> </w:t>
      </w:r>
      <w:r w:rsidR="0097142E">
        <w:rPr>
          <w:rFonts w:ascii="Times New Roman" w:hAnsi="Times New Roman"/>
          <w:sz w:val="24"/>
          <w:szCs w:val="24"/>
        </w:rPr>
        <w:t>l</w:t>
      </w:r>
      <w:r>
        <w:rPr>
          <w:rFonts w:ascii="Times New Roman" w:eastAsia="Times New Roman" w:hAnsi="Times New Roman" w:cs="Times New Roman"/>
          <w:color w:val="000000" w:themeColor="text1"/>
          <w:sz w:val="24"/>
          <w:szCs w:val="24"/>
        </w:rPr>
        <w:t>a</w:t>
      </w:r>
      <w:r w:rsidR="00487D24">
        <w:rPr>
          <w:rFonts w:ascii="Times New Roman" w:eastAsia="Times New Roman" w:hAnsi="Times New Roman" w:cs="Times New Roman"/>
          <w:color w:val="000000" w:themeColor="text1"/>
          <w:sz w:val="24"/>
          <w:szCs w:val="24"/>
        </w:rPr>
        <w:t xml:space="preserve"> metodología de</w:t>
      </w:r>
      <w:r w:rsidR="00F9242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video formación representa </w:t>
      </w:r>
      <w:r w:rsidR="0097142E">
        <w:rPr>
          <w:rFonts w:ascii="Times New Roman" w:eastAsia="Times New Roman" w:hAnsi="Times New Roman" w:cs="Times New Roman"/>
          <w:color w:val="000000" w:themeColor="text1"/>
          <w:sz w:val="24"/>
          <w:szCs w:val="24"/>
        </w:rPr>
        <w:t xml:space="preserve">una opción.  </w:t>
      </w:r>
    </w:p>
    <w:p w:rsidR="00F45286" w:rsidRDefault="00F45286" w:rsidP="0097142E">
      <w:pPr>
        <w:spacing w:after="0" w:line="360" w:lineRule="auto"/>
        <w:ind w:firstLine="708"/>
        <w:jc w:val="both"/>
        <w:rPr>
          <w:rFonts w:ascii="Times New Roman" w:eastAsia="Times New Roman" w:hAnsi="Times New Roman" w:cs="Times New Roman"/>
          <w:color w:val="000000" w:themeColor="text1"/>
          <w:sz w:val="24"/>
          <w:szCs w:val="24"/>
        </w:rPr>
      </w:pPr>
    </w:p>
    <w:p w:rsidR="00F45286" w:rsidRDefault="00F45286" w:rsidP="0097142E">
      <w:pPr>
        <w:spacing w:after="0" w:line="360" w:lineRule="auto"/>
        <w:ind w:firstLine="708"/>
        <w:jc w:val="both"/>
        <w:rPr>
          <w:rFonts w:ascii="Times New Roman" w:eastAsia="Times New Roman" w:hAnsi="Times New Roman" w:cs="Times New Roman"/>
          <w:color w:val="000000" w:themeColor="text1"/>
          <w:sz w:val="24"/>
          <w:szCs w:val="24"/>
        </w:rPr>
      </w:pPr>
    </w:p>
    <w:p w:rsidR="0096525F" w:rsidRPr="00125D99" w:rsidRDefault="0096525F" w:rsidP="00125D99">
      <w:pPr>
        <w:spacing w:after="0" w:line="360" w:lineRule="auto"/>
        <w:ind w:firstLine="708"/>
        <w:jc w:val="both"/>
        <w:rPr>
          <w:rFonts w:ascii="Times New Roman" w:eastAsia="Times New Roman" w:hAnsi="Times New Roman" w:cs="Times New Roman"/>
          <w:color w:val="000000" w:themeColor="text1"/>
          <w:sz w:val="24"/>
          <w:szCs w:val="24"/>
        </w:rPr>
      </w:pPr>
      <w:r w:rsidRPr="36126D61">
        <w:rPr>
          <w:rFonts w:ascii="Times New Roman" w:eastAsia="Times New Roman" w:hAnsi="Times New Roman" w:cs="Times New Roman"/>
          <w:color w:val="000000" w:themeColor="text1"/>
          <w:sz w:val="24"/>
          <w:szCs w:val="24"/>
        </w:rPr>
        <w:t xml:space="preserve">En </w:t>
      </w:r>
      <w:r w:rsidR="00F45286">
        <w:rPr>
          <w:rFonts w:ascii="Times New Roman" w:eastAsia="Times New Roman" w:hAnsi="Times New Roman" w:cs="Times New Roman"/>
          <w:color w:val="000000" w:themeColor="text1"/>
          <w:sz w:val="24"/>
          <w:szCs w:val="24"/>
        </w:rPr>
        <w:t xml:space="preserve">el marco de la </w:t>
      </w:r>
      <w:r w:rsidR="00125D99">
        <w:rPr>
          <w:rFonts w:ascii="Times New Roman" w:eastAsia="Times New Roman" w:hAnsi="Times New Roman" w:cs="Times New Roman"/>
          <w:color w:val="000000" w:themeColor="text1"/>
          <w:sz w:val="24"/>
          <w:szCs w:val="24"/>
        </w:rPr>
        <w:t>praxis</w:t>
      </w:r>
      <w:r w:rsidR="00F45286">
        <w:rPr>
          <w:rFonts w:ascii="Times New Roman" w:eastAsia="Times New Roman" w:hAnsi="Times New Roman" w:cs="Times New Roman"/>
          <w:color w:val="000000" w:themeColor="text1"/>
          <w:sz w:val="24"/>
          <w:szCs w:val="24"/>
        </w:rPr>
        <w:t xml:space="preserve"> docente en los diferentes ámbitos de la dinámica de formación</w:t>
      </w:r>
      <w:r w:rsidR="00125D99">
        <w:rPr>
          <w:rFonts w:ascii="Times New Roman" w:eastAsia="Times New Roman" w:hAnsi="Times New Roman" w:cs="Times New Roman"/>
          <w:color w:val="000000" w:themeColor="text1"/>
          <w:sz w:val="24"/>
          <w:szCs w:val="24"/>
        </w:rPr>
        <w:t xml:space="preserve"> teórico-práctica que se ha propiciado en la carrera de Educación Inicial de la Universidad Nacional de Educación (UNAE, Ecuador) se ha mantenido una búsqueda constante para la transformación de la calidad educativa como meta de largo, mediano y corto alcance a partir de la formación de las nuevas generaciones. En este momento</w:t>
      </w:r>
      <w:r w:rsidR="00F45286">
        <w:rPr>
          <w:rFonts w:ascii="Times New Roman" w:eastAsia="Times New Roman" w:hAnsi="Times New Roman" w:cs="Times New Roman"/>
          <w:color w:val="000000" w:themeColor="text1"/>
          <w:sz w:val="24"/>
          <w:szCs w:val="24"/>
        </w:rPr>
        <w:t xml:space="preserve">, </w:t>
      </w:r>
      <w:r w:rsidR="00125D99">
        <w:rPr>
          <w:rFonts w:ascii="Times New Roman" w:eastAsia="Times New Roman" w:hAnsi="Times New Roman" w:cs="Times New Roman"/>
          <w:color w:val="000000" w:themeColor="text1"/>
          <w:sz w:val="24"/>
          <w:szCs w:val="24"/>
        </w:rPr>
        <w:t>se hace énfasis e</w:t>
      </w:r>
      <w:r w:rsidR="00F45286">
        <w:rPr>
          <w:rFonts w:ascii="Times New Roman" w:eastAsia="Times New Roman" w:hAnsi="Times New Roman" w:cs="Times New Roman"/>
          <w:color w:val="000000" w:themeColor="text1"/>
          <w:sz w:val="24"/>
          <w:szCs w:val="24"/>
        </w:rPr>
        <w:t>n el ámbito de las p</w:t>
      </w:r>
      <w:r w:rsidR="00125D99">
        <w:rPr>
          <w:rFonts w:ascii="Times New Roman" w:eastAsia="Times New Roman" w:hAnsi="Times New Roman" w:cs="Times New Roman"/>
          <w:color w:val="000000" w:themeColor="text1"/>
          <w:sz w:val="24"/>
          <w:szCs w:val="24"/>
        </w:rPr>
        <w:t>rácticas preprofesionales</w:t>
      </w:r>
      <w:r w:rsidRPr="36126D61">
        <w:rPr>
          <w:rFonts w:ascii="Times New Roman" w:eastAsia="Times New Roman" w:hAnsi="Times New Roman" w:cs="Times New Roman"/>
          <w:color w:val="000000" w:themeColor="text1"/>
          <w:sz w:val="24"/>
          <w:szCs w:val="24"/>
        </w:rPr>
        <w:t xml:space="preserve">, </w:t>
      </w:r>
      <w:r w:rsidR="00125D99">
        <w:rPr>
          <w:rFonts w:ascii="Times New Roman" w:eastAsia="Times New Roman" w:hAnsi="Times New Roman" w:cs="Times New Roman"/>
          <w:color w:val="000000" w:themeColor="text1"/>
          <w:sz w:val="24"/>
          <w:szCs w:val="24"/>
        </w:rPr>
        <w:t xml:space="preserve">donde </w:t>
      </w:r>
      <w:r w:rsidRPr="36126D61">
        <w:rPr>
          <w:rFonts w:ascii="Times New Roman" w:eastAsia="Times New Roman" w:hAnsi="Times New Roman" w:cs="Times New Roman"/>
          <w:color w:val="000000" w:themeColor="text1"/>
          <w:sz w:val="24"/>
          <w:szCs w:val="24"/>
        </w:rPr>
        <w:t xml:space="preserve">se detectaron </w:t>
      </w:r>
      <w:r w:rsidRPr="36126D61">
        <w:rPr>
          <w:rFonts w:ascii="Times New Roman" w:eastAsia="Times New Roman" w:hAnsi="Times New Roman" w:cs="Times New Roman"/>
          <w:sz w:val="24"/>
          <w:szCs w:val="24"/>
        </w:rPr>
        <w:t>aspectos</w:t>
      </w:r>
      <w:r w:rsidR="00F45286">
        <w:rPr>
          <w:rFonts w:ascii="Times New Roman" w:eastAsia="Times New Roman" w:hAnsi="Times New Roman" w:cs="Times New Roman"/>
          <w:sz w:val="24"/>
          <w:szCs w:val="24"/>
        </w:rPr>
        <w:t xml:space="preserve"> </w:t>
      </w:r>
      <w:r w:rsidRPr="36126D61">
        <w:rPr>
          <w:rFonts w:ascii="Times New Roman" w:eastAsia="Times New Roman" w:hAnsi="Times New Roman" w:cs="Times New Roman"/>
          <w:sz w:val="24"/>
          <w:szCs w:val="24"/>
        </w:rPr>
        <w:t xml:space="preserve">mejorables de </w:t>
      </w:r>
      <w:r w:rsidRPr="00125D99">
        <w:rPr>
          <w:rFonts w:ascii="Times New Roman" w:eastAsia="Times New Roman" w:hAnsi="Times New Roman" w:cs="Times New Roman"/>
          <w:sz w:val="24"/>
          <w:szCs w:val="24"/>
        </w:rPr>
        <w:t>la</w:t>
      </w:r>
      <w:r w:rsidRPr="00125D99">
        <w:rPr>
          <w:rFonts w:ascii="Times New Roman" w:eastAsia="Times New Roman" w:hAnsi="Times New Roman" w:cs="Times New Roman"/>
          <w:iCs/>
          <w:sz w:val="24"/>
          <w:szCs w:val="24"/>
        </w:rPr>
        <w:t xml:space="preserve"> praxis</w:t>
      </w:r>
      <w:r w:rsidRPr="36126D61">
        <w:rPr>
          <w:rFonts w:ascii="Times New Roman" w:eastAsia="Times New Roman" w:hAnsi="Times New Roman" w:cs="Times New Roman"/>
          <w:sz w:val="24"/>
          <w:szCs w:val="24"/>
        </w:rPr>
        <w:t xml:space="preserve"> de los docentes de</w:t>
      </w:r>
      <w:r w:rsidR="00125D99">
        <w:rPr>
          <w:rFonts w:ascii="Times New Roman" w:eastAsia="Times New Roman" w:hAnsi="Times New Roman" w:cs="Times New Roman"/>
          <w:sz w:val="24"/>
          <w:szCs w:val="24"/>
        </w:rPr>
        <w:t>l CEI Antonio Borrero, antes mencionado</w:t>
      </w:r>
      <w:r w:rsidRPr="36126D61">
        <w:rPr>
          <w:rFonts w:ascii="Times New Roman" w:eastAsia="Times New Roman" w:hAnsi="Times New Roman" w:cs="Times New Roman"/>
          <w:sz w:val="24"/>
          <w:szCs w:val="24"/>
        </w:rPr>
        <w:t xml:space="preserve">, </w:t>
      </w:r>
      <w:r w:rsidR="00125D99">
        <w:rPr>
          <w:rFonts w:ascii="Times New Roman" w:eastAsia="Times New Roman" w:hAnsi="Times New Roman" w:cs="Times New Roman"/>
          <w:sz w:val="24"/>
          <w:szCs w:val="24"/>
        </w:rPr>
        <w:t>tales como</w:t>
      </w:r>
      <w:r w:rsidRPr="36126D61">
        <w:rPr>
          <w:rFonts w:ascii="Times New Roman" w:eastAsia="Times New Roman" w:hAnsi="Times New Roman" w:cs="Times New Roman"/>
          <w:sz w:val="24"/>
          <w:szCs w:val="24"/>
        </w:rPr>
        <w:t>: empleo de métodos didácticos memorísticos y repetitivos; tendencia generalizada al uso de hojas de trabajo para la impartición de conocimientos; bajos niveles de bienestar e involucramiento en los infantes; pocas situaciones de didácticas lúdicas dentro de su metodología (a pesar de estar establecida la metodología juego-trabajo como estrategia fundamental en el Currículo de Educación Inicial</w:t>
      </w:r>
      <w:r w:rsidR="00125D99">
        <w:rPr>
          <w:rFonts w:ascii="Times New Roman" w:eastAsia="Times New Roman" w:hAnsi="Times New Roman" w:cs="Times New Roman"/>
          <w:sz w:val="24"/>
          <w:szCs w:val="24"/>
        </w:rPr>
        <w:t>, 2014</w:t>
      </w:r>
      <w:r w:rsidRPr="36126D61">
        <w:rPr>
          <w:rFonts w:ascii="Times New Roman" w:eastAsia="Times New Roman" w:hAnsi="Times New Roman" w:cs="Times New Roman"/>
          <w:sz w:val="24"/>
          <w:szCs w:val="24"/>
        </w:rPr>
        <w:t xml:space="preserve">); un modelo pedagógico centrado mayormente en el docente y </w:t>
      </w:r>
      <w:r w:rsidR="00125D99">
        <w:rPr>
          <w:rFonts w:ascii="Times New Roman" w:eastAsia="Times New Roman" w:hAnsi="Times New Roman" w:cs="Times New Roman"/>
          <w:sz w:val="24"/>
          <w:szCs w:val="24"/>
        </w:rPr>
        <w:t xml:space="preserve">no en la escucha </w:t>
      </w:r>
      <w:r w:rsidRPr="36126D61">
        <w:rPr>
          <w:rFonts w:ascii="Times New Roman" w:eastAsia="Times New Roman" w:hAnsi="Times New Roman" w:cs="Times New Roman"/>
          <w:sz w:val="24"/>
          <w:szCs w:val="24"/>
        </w:rPr>
        <w:t>de los niños; poca movilidad de los niños a espacios diferentes del salón de clases (adicionales al patio común) y falta de uso del material didáctico concreto existente dentro de la institución.</w:t>
      </w:r>
    </w:p>
    <w:p w:rsidR="0096525F" w:rsidRDefault="00125D99" w:rsidP="0096525F">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anteriormente descrito permite emitir un</w:t>
      </w:r>
      <w:r w:rsidR="0096525F" w:rsidRPr="36126D61">
        <w:rPr>
          <w:rFonts w:ascii="Times New Roman" w:eastAsia="Times New Roman" w:hAnsi="Times New Roman" w:cs="Times New Roman"/>
          <w:sz w:val="24"/>
          <w:szCs w:val="24"/>
        </w:rPr>
        <w:t xml:space="preserve"> cuestionamiento en torno a la calidad educativa del nivel de Educación Inicial del país y del corte escolarizado del cual aún adolece el sistema escolar </w:t>
      </w:r>
      <w:r w:rsidR="0096525F" w:rsidRPr="36126D61">
        <w:rPr>
          <w:rFonts w:ascii="Times New Roman" w:eastAsia="Times New Roman" w:hAnsi="Times New Roman" w:cs="Times New Roman"/>
          <w:sz w:val="24"/>
          <w:szCs w:val="24"/>
        </w:rPr>
        <w:lastRenderedPageBreak/>
        <w:t>ecuatoriano a este nivel. En este sentido, se hace imperante mencionar que, la educación ha sido planteada como uno de los objetivos centrales en la Agenda 2030 de los Objetivos de Desarrollo Sostenible planteados por el Programa de las Naciones Unidas para el Desarrollo (PNUD, 2015), para América Latina y el Caribe. Esto debido a que, estándares de calidad educativa</w:t>
      </w:r>
      <w:r w:rsidR="0096525F" w:rsidRPr="36126D61">
        <w:rPr>
          <w:rFonts w:ascii="Times New Roman" w:eastAsia="Times New Roman" w:hAnsi="Times New Roman" w:cs="Times New Roman"/>
          <w:color w:val="FF0000"/>
          <w:sz w:val="24"/>
          <w:szCs w:val="24"/>
        </w:rPr>
        <w:t xml:space="preserve"> </w:t>
      </w:r>
      <w:r w:rsidR="0096525F" w:rsidRPr="36126D61">
        <w:rPr>
          <w:rFonts w:ascii="Times New Roman" w:eastAsia="Times New Roman" w:hAnsi="Times New Roman" w:cs="Times New Roman"/>
          <w:sz w:val="24"/>
          <w:szCs w:val="24"/>
        </w:rPr>
        <w:t>elevados, son imprescindibles para el desarrollo sostenible de una nación y para ofrecer mejores condiciones de vida a sus habitantes (Naciones Unidas, 2018).</w:t>
      </w:r>
    </w:p>
    <w:p w:rsidR="0096525F" w:rsidRDefault="0096525F" w:rsidP="0096525F">
      <w:pPr>
        <w:spacing w:before="240" w:after="240" w:line="360" w:lineRule="auto"/>
        <w:ind w:firstLine="700"/>
        <w:jc w:val="both"/>
        <w:rPr>
          <w:rFonts w:ascii="Times New Roman" w:eastAsia="Times New Roman" w:hAnsi="Times New Roman" w:cs="Times New Roman"/>
          <w:sz w:val="24"/>
          <w:szCs w:val="24"/>
          <w:u w:val="single"/>
        </w:rPr>
      </w:pPr>
      <w:r w:rsidRPr="36126D61">
        <w:rPr>
          <w:rFonts w:ascii="Times New Roman" w:eastAsia="Times New Roman" w:hAnsi="Times New Roman" w:cs="Times New Roman"/>
          <w:sz w:val="24"/>
          <w:szCs w:val="24"/>
        </w:rPr>
        <w:t xml:space="preserve">Indiscutiblemente, para mantener estándares altos de calidad educativa, uno de los factores a trabajarse serían los procesos de formación docente, los cuales se mantienen aún, según Del Río (2019) como “escenarios en permanente revisión", motivo por el cual se han llevado a cabo en las últimas décadas diversos esfuerzos en la formulación y ejecución de propuestas para el fortalecimiento de la Educación Inicial y del desarrollo infantil; tanto nacionales, como internacionales. En el marco internacional, se tiene como referencia la Organización de las Naciones Unidas, para la Educación, la Ciencia y la Cultura (UNESCO), con su obra titulada ‘Modelos innovadores en la formación inicial docente: Estudio de casos de modelo innovadores en la formación docente de América Latina y Europa' (Robalino y Körner, 2006).  Además, la Organización de Estados Iberoamericanos (OEI), auspició la obra titulada ‘Formación de docentes y educadores en Educación Infantil', como un apoyo a la implementación e intercambio de experiencia relevantes en la formación de los docentes de este nivel educativo, y al diseño de sus políticas públicas (Del Río, 2019).  </w:t>
      </w:r>
    </w:p>
    <w:p w:rsidR="0096525F" w:rsidRDefault="0096525F" w:rsidP="0096525F">
      <w:pPr>
        <w:spacing w:before="240" w:after="240" w:line="360" w:lineRule="auto"/>
        <w:ind w:firstLine="700"/>
        <w:jc w:val="both"/>
        <w:rPr>
          <w:rFonts w:ascii="Times New Roman" w:eastAsia="Times New Roman" w:hAnsi="Times New Roman" w:cs="Times New Roman"/>
          <w:sz w:val="24"/>
          <w:szCs w:val="24"/>
        </w:rPr>
      </w:pPr>
      <w:r w:rsidRPr="36126D61">
        <w:rPr>
          <w:rFonts w:ascii="Times New Roman" w:eastAsia="Times New Roman" w:hAnsi="Times New Roman" w:cs="Times New Roman"/>
          <w:sz w:val="24"/>
          <w:szCs w:val="24"/>
        </w:rPr>
        <w:t xml:space="preserve">En esta misma línea de contribuciones al fortalecimiento de la calidad educativa de centros de nivel inicial, el Banco Internacional de Desarrollo (BID), realizó un análisis de una muestra recogida en 404 Centros Infantiles del Buen Vivir (CIBV) del Ecuador, con el fin de evaluar diferentes aspectos de la calidad de estos centros. Para ello, se administraron diferentes pruebas estandarizadas de mayor y menor complejidad metodológica, tales como: El Sistema de Observación Calificación en el Aula, versión para párvulos (CLASS); la Escala de Calificación del Ambiente para Bebés y Niños Pequeños (ITERS-R); la Escala HOME para cuidado de bebés y niños pequeños; la lista de verificación Missouri para el Cuidado Sensible de los Niños menores de 3 años (MITRCC); el instrumento para familias de bebés y niños pequeños (ITFI); el inventario del conocimiento sobre el desarrollo de los bebés (KIDI); una escala sobre Prácticas de Cuidado; y un cuestionario sobre la infraestructura del centro, basado en uno usado por el INFA en años anteriores al estudio (Araujo, López, Novella, Shodt y Tomé, 2015). </w:t>
      </w:r>
    </w:p>
    <w:p w:rsidR="0096525F" w:rsidRDefault="0096525F" w:rsidP="0096525F">
      <w:pPr>
        <w:spacing w:before="240" w:after="240" w:line="360" w:lineRule="auto"/>
        <w:ind w:firstLine="700"/>
        <w:jc w:val="both"/>
        <w:rPr>
          <w:rFonts w:ascii="Times New Roman" w:eastAsia="Times New Roman" w:hAnsi="Times New Roman" w:cs="Times New Roman"/>
          <w:sz w:val="24"/>
          <w:szCs w:val="24"/>
        </w:rPr>
      </w:pPr>
      <w:r w:rsidRPr="36126D61">
        <w:rPr>
          <w:rFonts w:ascii="Times New Roman" w:eastAsia="Times New Roman" w:hAnsi="Times New Roman" w:cs="Times New Roman"/>
          <w:sz w:val="24"/>
          <w:szCs w:val="24"/>
        </w:rPr>
        <w:t xml:space="preserve">Este estudio, concluye que en los servicios de cuidado de los CIBV se requiere de una intervención educativa focalizada principalmente en las dimensiones de los procesos de la calidad de </w:t>
      </w:r>
      <w:r w:rsidRPr="36126D61">
        <w:rPr>
          <w:rFonts w:ascii="Times New Roman" w:eastAsia="Times New Roman" w:hAnsi="Times New Roman" w:cs="Times New Roman"/>
          <w:sz w:val="24"/>
          <w:szCs w:val="24"/>
        </w:rPr>
        <w:lastRenderedPageBreak/>
        <w:t>sus servicios. En este sentido, se destaca la importancia de “establecer sistemas de mejoras continua de la calidad (…) y la urgencia de formar un recurso humano que tenga las competencias adecuadas para brindar la atención que necesitan los niños durante este periodo de vida” (Araujo et al., 2015).</w:t>
      </w:r>
    </w:p>
    <w:p w:rsidR="0096525F" w:rsidRDefault="0096525F" w:rsidP="0096525F">
      <w:pPr>
        <w:spacing w:before="240" w:after="240" w:line="360" w:lineRule="auto"/>
        <w:ind w:firstLine="700"/>
        <w:jc w:val="both"/>
        <w:rPr>
          <w:rFonts w:ascii="Times New Roman" w:eastAsia="Times New Roman" w:hAnsi="Times New Roman" w:cs="Times New Roman"/>
          <w:sz w:val="24"/>
          <w:szCs w:val="24"/>
        </w:rPr>
      </w:pPr>
      <w:r w:rsidRPr="36126D61">
        <w:rPr>
          <w:rFonts w:ascii="Times New Roman" w:eastAsia="Times New Roman" w:hAnsi="Times New Roman" w:cs="Times New Roman"/>
          <w:sz w:val="24"/>
          <w:szCs w:val="24"/>
        </w:rPr>
        <w:t xml:space="preserve">Ante estos desafíos de transformación en torno a la formación docente, se deben precisar 2 ejes bien definidos. El primero, la formación intrínseca, la cual se refiere en la motivación y deseo de mejora por parte del propio cuerpo docente; y la segunda, la formación extrínseca, referida a las capacitaciones, que “obedecen más a un mandato político que a una demanda real del profesorado" (Del Río, 2019). Siendo éstas, la mayoría de las ocasiones de corte burocrático, insuficientes y carentes de respuestas a necesidades formativas reales a partir de los diversos contextos educativos del país. Este panorama, exige que la formación docente, sea más que un requisito de categorización o de cumplimiento ministerial; debería ser en primera instancia, un dispositivo de acompañamiento permanente dentro del ejercicio de todo profesional, guiado por expertos y centrada en temas de desarrollo infantil (Gómez y Ford, 2017). De igual forma, no se evidencia que la formación docente en general, tome en consideración criterios de contextualización, reflexividad, acompañamiento y colaboración planteados por especialistas en el área, tan necesarios para una verdadera transformación de la educación en la Primera Infancia (Fabara, 2013; Ria, 2017). </w:t>
      </w:r>
    </w:p>
    <w:p w:rsidR="0096525F" w:rsidRDefault="0096525F" w:rsidP="0096525F">
      <w:pPr>
        <w:spacing w:before="240" w:after="240" w:line="360" w:lineRule="auto"/>
        <w:ind w:firstLine="700"/>
        <w:jc w:val="both"/>
        <w:rPr>
          <w:rFonts w:ascii="Times New Roman" w:eastAsia="Times New Roman" w:hAnsi="Times New Roman" w:cs="Times New Roman"/>
          <w:sz w:val="24"/>
          <w:szCs w:val="24"/>
        </w:rPr>
      </w:pPr>
      <w:r w:rsidRPr="36126D61">
        <w:rPr>
          <w:rFonts w:ascii="Times New Roman" w:eastAsia="Times New Roman" w:hAnsi="Times New Roman" w:cs="Times New Roman"/>
          <w:sz w:val="24"/>
          <w:szCs w:val="24"/>
        </w:rPr>
        <w:t xml:space="preserve">En consecuencia, resulta notoria la necesidad de fortalecer el desarrollo de competencias pedagógicas en las docentes del CEI Antonio Borrero, con el fin de mejorar las prácticas pedagógicas de sus maestras, lo cual incidirá indiscutiblemente en el desarrollo, aprendizaje y bienestar de los infantes que allí asisten, en la relación centro-familia y posteriormente en la comunidad. Por otra parte, la vivencia de esta experiencia colaborativa pretende promover la creación de dinámicas colaborativas de reflexión de la praxis del equipo pedagógico de la institución educativa intervenida; finalmente la puesta en marcha de este proyecto investigativo tendría un impacto directo en la producción del conocimiento científico, para la comunidad educativa del nivel inicial ecuatoriano. Esto, gracias a la sistematización de todas las fases de esta experiencia, aplicada si bien es cierto en contextos extranjeros, pero innovadora en el terreno de Educación Inicial del Ecuador. </w:t>
      </w:r>
    </w:p>
    <w:p w:rsidR="0096525F" w:rsidRDefault="0096525F" w:rsidP="0096525F">
      <w:pPr>
        <w:spacing w:before="240" w:after="0" w:line="360" w:lineRule="auto"/>
        <w:ind w:firstLine="700"/>
        <w:jc w:val="both"/>
        <w:rPr>
          <w:rFonts w:ascii="Times New Roman" w:eastAsia="Times New Roman" w:hAnsi="Times New Roman" w:cs="Times New Roman"/>
          <w:sz w:val="24"/>
          <w:szCs w:val="24"/>
        </w:rPr>
      </w:pPr>
      <w:r w:rsidRPr="36126D61">
        <w:rPr>
          <w:rFonts w:ascii="Times New Roman" w:eastAsia="Times New Roman" w:hAnsi="Times New Roman" w:cs="Times New Roman"/>
          <w:sz w:val="24"/>
          <w:szCs w:val="24"/>
        </w:rPr>
        <w:t xml:space="preserve"> </w:t>
      </w:r>
      <w:r w:rsidRPr="36126D61">
        <w:rPr>
          <w:rFonts w:ascii="Times New Roman" w:eastAsia="Times New Roman" w:hAnsi="Times New Roman" w:cs="Times New Roman"/>
          <w:color w:val="000000" w:themeColor="text1"/>
          <w:sz w:val="24"/>
          <w:szCs w:val="24"/>
        </w:rPr>
        <w:t xml:space="preserve">Como resultado de este análisis de la situación-problema que se propone abordar, </w:t>
      </w:r>
      <w:r w:rsidR="005B3DEF">
        <w:rPr>
          <w:rFonts w:ascii="Times New Roman" w:eastAsia="Times New Roman" w:hAnsi="Times New Roman" w:cs="Times New Roman"/>
          <w:color w:val="000000" w:themeColor="text1"/>
          <w:sz w:val="24"/>
          <w:szCs w:val="24"/>
        </w:rPr>
        <w:t>ha sido posible plantear los siguientes objetivos</w:t>
      </w:r>
      <w:r w:rsidRPr="36126D61">
        <w:rPr>
          <w:rFonts w:ascii="Times New Roman" w:eastAsia="Times New Roman" w:hAnsi="Times New Roman" w:cs="Times New Roman"/>
          <w:color w:val="000000" w:themeColor="text1"/>
          <w:sz w:val="24"/>
          <w:szCs w:val="24"/>
        </w:rPr>
        <w:t xml:space="preserve"> </w:t>
      </w:r>
      <w:r w:rsidR="005B3DEF">
        <w:rPr>
          <w:rFonts w:ascii="Times New Roman" w:eastAsia="Times New Roman" w:hAnsi="Times New Roman" w:cs="Times New Roman"/>
          <w:color w:val="000000" w:themeColor="text1"/>
          <w:sz w:val="24"/>
          <w:szCs w:val="24"/>
        </w:rPr>
        <w:t xml:space="preserve">que orientarán la </w:t>
      </w:r>
      <w:r w:rsidRPr="36126D61">
        <w:rPr>
          <w:rFonts w:ascii="Times New Roman" w:eastAsia="Times New Roman" w:hAnsi="Times New Roman" w:cs="Times New Roman"/>
          <w:color w:val="000000" w:themeColor="text1"/>
          <w:sz w:val="24"/>
          <w:szCs w:val="24"/>
        </w:rPr>
        <w:t>investigación:</w:t>
      </w:r>
      <w:r w:rsidRPr="36126D61">
        <w:rPr>
          <w:rFonts w:ascii="Times New Roman" w:eastAsia="Times New Roman" w:hAnsi="Times New Roman" w:cs="Times New Roman"/>
          <w:sz w:val="24"/>
          <w:szCs w:val="24"/>
        </w:rPr>
        <w:t xml:space="preserve"> </w:t>
      </w:r>
      <w:r w:rsidRPr="36126D61">
        <w:rPr>
          <w:rFonts w:ascii="Times New Roman" w:eastAsia="Times New Roman" w:hAnsi="Times New Roman" w:cs="Times New Roman"/>
          <w:color w:val="000000" w:themeColor="text1"/>
          <w:sz w:val="24"/>
          <w:szCs w:val="24"/>
        </w:rPr>
        <w:t> </w:t>
      </w:r>
    </w:p>
    <w:p w:rsidR="0096525F" w:rsidRPr="0097142E" w:rsidRDefault="0096525F" w:rsidP="0097142E">
      <w:pPr>
        <w:spacing w:before="240" w:after="0" w:line="360" w:lineRule="auto"/>
        <w:jc w:val="both"/>
        <w:rPr>
          <w:rFonts w:ascii="Times New Roman" w:eastAsia="Times New Roman" w:hAnsi="Times New Roman" w:cs="Times New Roman"/>
          <w:b/>
          <w:bCs/>
        </w:rPr>
      </w:pPr>
      <w:r w:rsidRPr="0097142E">
        <w:rPr>
          <w:rFonts w:ascii="Times New Roman" w:eastAsia="Times New Roman" w:hAnsi="Times New Roman" w:cs="Times New Roman"/>
          <w:b/>
          <w:bCs/>
        </w:rPr>
        <w:t>Objetivos</w:t>
      </w:r>
    </w:p>
    <w:p w:rsidR="0097142E" w:rsidRPr="0097142E" w:rsidRDefault="0096525F" w:rsidP="0097142E">
      <w:pPr>
        <w:pStyle w:val="Prrafodelista"/>
        <w:numPr>
          <w:ilvl w:val="0"/>
          <w:numId w:val="2"/>
        </w:numPr>
        <w:spacing w:before="240" w:after="0" w:line="360" w:lineRule="auto"/>
        <w:ind w:right="210"/>
        <w:jc w:val="both"/>
        <w:rPr>
          <w:rFonts w:ascii="Times New Roman" w:eastAsia="Times New Roman" w:hAnsi="Times New Roman" w:cs="Times New Roman"/>
          <w:color w:val="000000" w:themeColor="text1"/>
        </w:rPr>
      </w:pPr>
      <w:r w:rsidRPr="0097142E">
        <w:rPr>
          <w:rFonts w:ascii="Times New Roman" w:eastAsia="Times New Roman" w:hAnsi="Times New Roman" w:cs="Times New Roman"/>
        </w:rPr>
        <w:t>Mejorar la práctica docente de 4 maestros de Educación Inicial del CEI Antonio Borrero de la ciudad de Cuenca-Azuay, a través de la metodología de video-formación Néopass@ction.</w:t>
      </w:r>
    </w:p>
    <w:p w:rsidR="005B3DEF" w:rsidRPr="005B3DEF" w:rsidRDefault="0096525F" w:rsidP="005B3DEF">
      <w:pPr>
        <w:pStyle w:val="Prrafodelista"/>
        <w:numPr>
          <w:ilvl w:val="0"/>
          <w:numId w:val="2"/>
        </w:numPr>
        <w:spacing w:before="240" w:after="0" w:line="360" w:lineRule="auto"/>
        <w:ind w:right="210"/>
        <w:jc w:val="both"/>
        <w:rPr>
          <w:rFonts w:ascii="Times New Roman" w:eastAsia="Times New Roman" w:hAnsi="Times New Roman" w:cs="Times New Roman"/>
          <w:color w:val="000000" w:themeColor="text1"/>
        </w:rPr>
      </w:pPr>
      <w:r w:rsidRPr="0097142E">
        <w:rPr>
          <w:rFonts w:ascii="Times New Roman" w:eastAsia="Times New Roman" w:hAnsi="Times New Roman" w:cs="Times New Roman"/>
        </w:rPr>
        <w:lastRenderedPageBreak/>
        <w:t>Determinar los tiempos críticos y típicos, en las clases grabadas de los docentes participantes, con el fin de establecer estrategias didácticas alternativas para mejorar sus procesos de enseñanza-aprendizaje en EI.</w:t>
      </w:r>
    </w:p>
    <w:p w:rsidR="005B3DEF" w:rsidRPr="005B3DEF" w:rsidRDefault="0096525F" w:rsidP="005B3DEF">
      <w:pPr>
        <w:pStyle w:val="Prrafodelista"/>
        <w:numPr>
          <w:ilvl w:val="0"/>
          <w:numId w:val="2"/>
        </w:numPr>
        <w:spacing w:before="240" w:after="0" w:line="360" w:lineRule="auto"/>
        <w:ind w:right="210"/>
        <w:jc w:val="both"/>
        <w:rPr>
          <w:rFonts w:ascii="Times New Roman" w:eastAsia="Times New Roman" w:hAnsi="Times New Roman" w:cs="Times New Roman"/>
          <w:color w:val="000000" w:themeColor="text1"/>
        </w:rPr>
      </w:pPr>
      <w:r w:rsidRPr="005B3DEF">
        <w:rPr>
          <w:rFonts w:ascii="Times New Roman" w:eastAsia="Times New Roman" w:hAnsi="Times New Roman" w:cs="Times New Roman"/>
        </w:rPr>
        <w:t>Analizar las experiencias pedagógicas en el aula y los razonamientos prácticos de los docentes participantes, en un momento previo y posterior a la video-formación.</w:t>
      </w:r>
    </w:p>
    <w:p w:rsidR="0096525F" w:rsidRPr="005B3DEF" w:rsidRDefault="0096525F" w:rsidP="005B3DEF">
      <w:pPr>
        <w:pStyle w:val="Prrafodelista"/>
        <w:numPr>
          <w:ilvl w:val="0"/>
          <w:numId w:val="2"/>
        </w:numPr>
        <w:spacing w:before="240" w:after="0" w:line="360" w:lineRule="auto"/>
        <w:ind w:right="210"/>
        <w:jc w:val="both"/>
        <w:rPr>
          <w:rFonts w:ascii="Times New Roman" w:eastAsia="Times New Roman" w:hAnsi="Times New Roman" w:cs="Times New Roman"/>
          <w:color w:val="000000" w:themeColor="text1"/>
        </w:rPr>
      </w:pPr>
      <w:r w:rsidRPr="005B3DEF">
        <w:rPr>
          <w:rFonts w:ascii="Times New Roman" w:eastAsia="Times New Roman" w:hAnsi="Times New Roman" w:cs="Times New Roman"/>
        </w:rPr>
        <w:t>Diseñar una plataforma digital de libre acceso, siendo esta una vitrina viviente abierta al público, la cual permita mostrar una manera amigable de transformar la praxis en Educación Inicial.</w:t>
      </w:r>
    </w:p>
    <w:p w:rsidR="005B3DEF" w:rsidRDefault="005B3DEF" w:rsidP="0097142E">
      <w:pPr>
        <w:jc w:val="both"/>
        <w:rPr>
          <w:rFonts w:ascii="Times New Roman" w:hAnsi="Times New Roman" w:cs="Times New Roman"/>
          <w:b/>
        </w:rPr>
      </w:pPr>
    </w:p>
    <w:p w:rsidR="005B3DEF" w:rsidRDefault="005B3DEF" w:rsidP="005B3DEF">
      <w:pPr>
        <w:spacing w:line="360" w:lineRule="auto"/>
        <w:jc w:val="both"/>
        <w:rPr>
          <w:rFonts w:ascii="Times New Roman" w:hAnsi="Times New Roman" w:cs="Times New Roman"/>
          <w:b/>
        </w:rPr>
      </w:pPr>
    </w:p>
    <w:p w:rsidR="005B3DEF" w:rsidRDefault="005B3DEF" w:rsidP="005B3DEF">
      <w:pPr>
        <w:spacing w:line="360" w:lineRule="auto"/>
        <w:jc w:val="both"/>
        <w:rPr>
          <w:rFonts w:ascii="Times New Roman" w:hAnsi="Times New Roman" w:cs="Times New Roman"/>
          <w:b/>
        </w:rPr>
      </w:pPr>
    </w:p>
    <w:p w:rsidR="005B3DEF" w:rsidRDefault="005B3DEF" w:rsidP="005B3DEF">
      <w:pPr>
        <w:spacing w:line="360" w:lineRule="auto"/>
        <w:jc w:val="both"/>
        <w:rPr>
          <w:rFonts w:ascii="Times New Roman" w:hAnsi="Times New Roman" w:cs="Times New Roman"/>
          <w:b/>
        </w:rPr>
      </w:pPr>
    </w:p>
    <w:p w:rsidR="005B3DEF" w:rsidRDefault="005B3DEF" w:rsidP="005B3DEF">
      <w:pPr>
        <w:spacing w:line="360" w:lineRule="auto"/>
        <w:jc w:val="both"/>
        <w:rPr>
          <w:rFonts w:ascii="Times New Roman" w:hAnsi="Times New Roman" w:cs="Times New Roman"/>
          <w:b/>
        </w:rPr>
      </w:pPr>
    </w:p>
    <w:p w:rsidR="0097142E" w:rsidRPr="005B3DEF" w:rsidRDefault="0097142E" w:rsidP="005B3DEF">
      <w:pPr>
        <w:spacing w:line="360" w:lineRule="auto"/>
        <w:jc w:val="both"/>
        <w:rPr>
          <w:rFonts w:ascii="Times New Roman" w:hAnsi="Times New Roman" w:cs="Times New Roman"/>
          <w:b/>
        </w:rPr>
      </w:pPr>
      <w:r w:rsidRPr="005B3DEF">
        <w:rPr>
          <w:rFonts w:ascii="Times New Roman" w:hAnsi="Times New Roman" w:cs="Times New Roman"/>
          <w:b/>
        </w:rPr>
        <w:t>Desarrollo</w:t>
      </w:r>
    </w:p>
    <w:p w:rsidR="0097142E" w:rsidRPr="005B3DEF" w:rsidRDefault="00B178D8" w:rsidP="005B3DEF">
      <w:pPr>
        <w:spacing w:line="360" w:lineRule="auto"/>
        <w:jc w:val="both"/>
        <w:rPr>
          <w:rFonts w:ascii="Times New Roman" w:hAnsi="Times New Roman" w:cs="Times New Roman"/>
        </w:rPr>
      </w:pPr>
      <w:r>
        <w:rPr>
          <w:rFonts w:ascii="Times New Roman" w:hAnsi="Times New Roman" w:cs="Times New Roman"/>
        </w:rPr>
        <w:t>La</w:t>
      </w:r>
      <w:r w:rsidR="0097142E" w:rsidRPr="005B3DEF">
        <w:rPr>
          <w:rFonts w:ascii="Times New Roman" w:hAnsi="Times New Roman" w:cs="Times New Roman"/>
        </w:rPr>
        <w:t xml:space="preserve"> concepción de ambientes virtuales de ayuda para transformar </w:t>
      </w:r>
      <w:r>
        <w:rPr>
          <w:rFonts w:ascii="Times New Roman" w:hAnsi="Times New Roman" w:cs="Times New Roman"/>
        </w:rPr>
        <w:t xml:space="preserve">la práctica docente </w:t>
      </w:r>
      <w:r w:rsidR="0097142E" w:rsidRPr="005B3DEF">
        <w:rPr>
          <w:rFonts w:ascii="Times New Roman" w:hAnsi="Times New Roman" w:cs="Times New Roman"/>
        </w:rPr>
        <w:t>de acuerdo al programa tecnológico Néopass@ction, propuesto por Ria (2009;</w:t>
      </w:r>
      <w:r w:rsidR="005B3DEF">
        <w:rPr>
          <w:rFonts w:ascii="Times New Roman" w:hAnsi="Times New Roman" w:cs="Times New Roman"/>
        </w:rPr>
        <w:t xml:space="preserve"> </w:t>
      </w:r>
      <w:r w:rsidR="0097142E" w:rsidRPr="005B3DEF">
        <w:rPr>
          <w:rFonts w:ascii="Times New Roman" w:hAnsi="Times New Roman" w:cs="Times New Roman"/>
        </w:rPr>
        <w:t xml:space="preserve">2017), del Institut Français de l’Education (IFE), </w:t>
      </w:r>
      <w:r>
        <w:rPr>
          <w:rFonts w:ascii="Times New Roman" w:hAnsi="Times New Roman" w:cs="Times New Roman"/>
        </w:rPr>
        <w:t>representa una</w:t>
      </w:r>
      <w:r w:rsidR="0097142E" w:rsidRPr="005B3DEF">
        <w:rPr>
          <w:rFonts w:ascii="Times New Roman" w:hAnsi="Times New Roman" w:cs="Times New Roman"/>
        </w:rPr>
        <w:t xml:space="preserve"> estrategia de formación </w:t>
      </w:r>
      <w:r w:rsidR="005B3DEF">
        <w:rPr>
          <w:rFonts w:ascii="Times New Roman" w:hAnsi="Times New Roman" w:cs="Times New Roman"/>
        </w:rPr>
        <w:t>y de mejora del desempeño</w:t>
      </w:r>
      <w:r>
        <w:rPr>
          <w:rFonts w:ascii="Times New Roman" w:hAnsi="Times New Roman" w:cs="Times New Roman"/>
        </w:rPr>
        <w:t xml:space="preserve"> docente </w:t>
      </w:r>
      <w:r w:rsidR="005B3DEF">
        <w:rPr>
          <w:rFonts w:ascii="Times New Roman" w:hAnsi="Times New Roman" w:cs="Times New Roman"/>
        </w:rPr>
        <w:t xml:space="preserve">en el ámbito </w:t>
      </w:r>
      <w:r w:rsidR="0097142E" w:rsidRPr="005B3DEF">
        <w:rPr>
          <w:rFonts w:ascii="Times New Roman" w:hAnsi="Times New Roman" w:cs="Times New Roman"/>
        </w:rPr>
        <w:t xml:space="preserve">de </w:t>
      </w:r>
      <w:r w:rsidR="005B3DEF">
        <w:rPr>
          <w:rFonts w:ascii="Times New Roman" w:hAnsi="Times New Roman" w:cs="Times New Roman"/>
        </w:rPr>
        <w:t xml:space="preserve">la </w:t>
      </w:r>
      <w:r w:rsidR="0097142E" w:rsidRPr="005B3DEF">
        <w:rPr>
          <w:rFonts w:ascii="Times New Roman" w:hAnsi="Times New Roman" w:cs="Times New Roman"/>
        </w:rPr>
        <w:t xml:space="preserve">Educación Inicial de la ciudad de Cuenca.   </w:t>
      </w:r>
      <w:r w:rsidR="005B3DEF">
        <w:rPr>
          <w:rFonts w:ascii="Times New Roman" w:hAnsi="Times New Roman" w:cs="Times New Roman"/>
        </w:rPr>
        <w:t>En tal sentido, l</w:t>
      </w:r>
      <w:r w:rsidR="0097142E" w:rsidRPr="005B3DEF">
        <w:rPr>
          <w:rFonts w:ascii="Times New Roman" w:hAnsi="Times New Roman" w:cs="Times New Roman"/>
        </w:rPr>
        <w:t xml:space="preserve">a propuesta básica de este proyecto es realizar </w:t>
      </w:r>
      <w:r w:rsidR="005B3DEF" w:rsidRPr="005B3DEF">
        <w:rPr>
          <w:rFonts w:ascii="Times New Roman" w:hAnsi="Times New Roman" w:cs="Times New Roman"/>
        </w:rPr>
        <w:t>un análisis cruzado de las miradas de investigadores, docentes pares y expertos en Educación Inicial del quehacer cotidiano, de los docentes participantes de la investigación, en contexto y situación real</w:t>
      </w:r>
      <w:r w:rsidR="0097142E" w:rsidRPr="005B3DEF">
        <w:rPr>
          <w:rFonts w:ascii="Times New Roman" w:hAnsi="Times New Roman" w:cs="Times New Roman"/>
        </w:rPr>
        <w:t xml:space="preserve">. Ello, mediante  la observación y grabación en video, de diversos momentos de la praxis pedagógica, a fin de: a) crear un espacio personal de reflexión docente, mediante la visualización, el análisis cruzado (auto-co-hetero) de  sus propias experiencias y razonamientos prácticos en el aula; b)  describir y comprender las actividades de los docentes  en situaciones de intervención y c) diseñar y construir una base de datos multimedios sobre las prácticas docentes ecuatorianas en Educación Inicial, que incluya las reflexiones y razonamientos acerca de los momentos o situaciones críticas y típicas, según el entendimiento de cada docente participante, de sus pares, de investigadores y de expertos en Formación Docente.   </w:t>
      </w:r>
    </w:p>
    <w:p w:rsidR="0097142E" w:rsidRPr="005B3DEF" w:rsidRDefault="0097142E" w:rsidP="005B3DEF">
      <w:pPr>
        <w:spacing w:line="360" w:lineRule="auto"/>
        <w:ind w:firstLine="708"/>
        <w:jc w:val="both"/>
        <w:rPr>
          <w:rFonts w:ascii="Times New Roman" w:hAnsi="Times New Roman" w:cs="Times New Roman"/>
        </w:rPr>
      </w:pPr>
      <w:r w:rsidRPr="005B3DEF">
        <w:rPr>
          <w:rFonts w:ascii="Times New Roman" w:hAnsi="Times New Roman" w:cs="Times New Roman"/>
        </w:rPr>
        <w:t xml:space="preserve">Para la realización de esta investigación dentro de la Carrera de Educación Inicial de la UNAE, se parte de la investigación previa iniciada en el 2018 por el investigador Luis D’aubeterre y del convenio de cooperación que mantiene la UNAE con el Instituto Francés de Educación (Escuela Normal Superior de Lyon-Francia), la cual se encuentra en fase final de análisis de resultados. Esta primera experiencia y sus logros constituyen un referente para la concreción de esta investigación colaborativa de video-formación docente adaptada al campo de la Educación Inicial. Además, en esta investigación se asume la hipótesis de trabajo de Ria (2017), la cual declara que la video-formación puede ser un factor de construcción de la experiencia profesional, permitiendo así determinar herramientas confiables y sistemáticas para la formación docente.   </w:t>
      </w:r>
    </w:p>
    <w:p w:rsidR="005B3DEF" w:rsidRDefault="0097142E" w:rsidP="005B3DEF">
      <w:pPr>
        <w:spacing w:line="360" w:lineRule="auto"/>
        <w:ind w:firstLine="708"/>
        <w:jc w:val="both"/>
        <w:rPr>
          <w:rFonts w:ascii="Times New Roman" w:hAnsi="Times New Roman" w:cs="Times New Roman"/>
        </w:rPr>
      </w:pPr>
      <w:r w:rsidRPr="005B3DEF">
        <w:rPr>
          <w:rFonts w:ascii="Times New Roman" w:hAnsi="Times New Roman" w:cs="Times New Roman"/>
        </w:rPr>
        <w:lastRenderedPageBreak/>
        <w:t xml:space="preserve">Paralelamente, este proyecto de investigación con la metodología de Neopass@ction, permitirá diseñar y construir una plataforma digital On Line de libre acceso, que sirva como vitrina viviente abierta al público, con el fin de incidir en la práctica profesional de otros maestros de Educación Inicial. Constituyéndose la misma, en el resultado de construcción de esta experiencia colaborativa y de acompañamiento; permitiendo dejar un dispositivo digital de consulta y discusión, con amplias posibilidades de enriquecimiento, a partir de otras experiencias que puedan ir surgiendo a futuro en otras instituciones de Educación Inicial. Una característica clave de esta metodología supone caracterizar de forma clara, la dimensión «típica-crítica» de la actividad docente que se quiere analizar. En este sentido, Ria (2009; 2017), propone 2 modalidades de análisis en la video formación: </w:t>
      </w:r>
    </w:p>
    <w:p w:rsidR="005B3DEF" w:rsidRPr="005B3DEF" w:rsidRDefault="0097142E" w:rsidP="005B3DEF">
      <w:pPr>
        <w:pStyle w:val="Prrafodelista"/>
        <w:numPr>
          <w:ilvl w:val="0"/>
          <w:numId w:val="3"/>
        </w:numPr>
        <w:spacing w:line="360" w:lineRule="auto"/>
        <w:jc w:val="both"/>
        <w:rPr>
          <w:rFonts w:ascii="Times New Roman" w:hAnsi="Times New Roman" w:cs="Times New Roman"/>
        </w:rPr>
      </w:pPr>
      <w:r w:rsidRPr="005B3DEF">
        <w:rPr>
          <w:rFonts w:ascii="Times New Roman" w:hAnsi="Times New Roman" w:cs="Times New Roman"/>
        </w:rPr>
        <w:t>La puesta en escena de las transformaciones en l</w:t>
      </w:r>
      <w:r w:rsidR="005B3DEF" w:rsidRPr="005B3DEF">
        <w:rPr>
          <w:rFonts w:ascii="Times New Roman" w:hAnsi="Times New Roman" w:cs="Times New Roman"/>
        </w:rPr>
        <w:t xml:space="preserve">as prácticas de otros docentes, </w:t>
      </w:r>
      <w:r w:rsidRPr="005B3DEF">
        <w:rPr>
          <w:rFonts w:ascii="Times New Roman" w:hAnsi="Times New Roman" w:cs="Times New Roman"/>
        </w:rPr>
        <w:t xml:space="preserve">para transformar las de uno mismo; y </w:t>
      </w:r>
    </w:p>
    <w:p w:rsidR="0097142E" w:rsidRPr="005B3DEF" w:rsidRDefault="0097142E" w:rsidP="005B3DEF">
      <w:pPr>
        <w:pStyle w:val="Prrafodelista"/>
        <w:numPr>
          <w:ilvl w:val="0"/>
          <w:numId w:val="3"/>
        </w:numPr>
        <w:spacing w:line="360" w:lineRule="auto"/>
        <w:jc w:val="both"/>
        <w:rPr>
          <w:rFonts w:ascii="Times New Roman" w:hAnsi="Times New Roman" w:cs="Times New Roman"/>
        </w:rPr>
      </w:pPr>
      <w:r w:rsidRPr="005B3DEF">
        <w:rPr>
          <w:rFonts w:ascii="Times New Roman" w:hAnsi="Times New Roman" w:cs="Times New Roman"/>
        </w:rPr>
        <w:t xml:space="preserve">La puesta en escena profesional, ofreciendo una variedad ordenada de puntos de vista de investigadores, docentes, expertos, etc., sobre una misma situación de trabajo, para incrementar y enriquecer su inteligibilidad. </w:t>
      </w:r>
    </w:p>
    <w:p w:rsidR="0097142E" w:rsidRPr="005B3DEF" w:rsidRDefault="0097142E" w:rsidP="005B3DEF">
      <w:pPr>
        <w:spacing w:line="360" w:lineRule="auto"/>
        <w:ind w:firstLine="708"/>
        <w:jc w:val="both"/>
        <w:rPr>
          <w:rFonts w:ascii="Times New Roman" w:hAnsi="Times New Roman" w:cs="Times New Roman"/>
        </w:rPr>
      </w:pPr>
      <w:r w:rsidRPr="005B3DEF">
        <w:rPr>
          <w:rFonts w:ascii="Times New Roman" w:hAnsi="Times New Roman" w:cs="Times New Roman"/>
        </w:rPr>
        <w:t>Otro aspecto teórico que fundamenta este estudio, es el uso de la técnica de la observación en el contexto de la video formación. En este sentido, se hace necesario establecer que la video formación se presenta como un medio de traspasar las concepciones teóricas, para sumergir a los participantes en los cuestionamientos, problemas y soluciones indisociables de la práctica profesional (Gaudin y Chaliès, 2012). Según Flandin, Leblanc y Muller, sin importar el dispositivo usado para la video formación, existen 3 fenómenos típicos que la acompañan: la inmersión, la resonancia y la experiencia fictica e imitadora (citado por Bouchot y Leblanc, 2019).</w:t>
      </w:r>
    </w:p>
    <w:p w:rsidR="0097142E" w:rsidRPr="005B3DEF" w:rsidRDefault="0097142E" w:rsidP="005B3DEF">
      <w:pPr>
        <w:spacing w:line="360" w:lineRule="auto"/>
        <w:ind w:firstLine="708"/>
        <w:jc w:val="both"/>
        <w:rPr>
          <w:rFonts w:ascii="Times New Roman" w:hAnsi="Times New Roman" w:cs="Times New Roman"/>
        </w:rPr>
      </w:pPr>
      <w:r w:rsidRPr="005B3DEF">
        <w:rPr>
          <w:rFonts w:ascii="Times New Roman" w:hAnsi="Times New Roman" w:cs="Times New Roman"/>
        </w:rPr>
        <w:t xml:space="preserve">Ria (2014) manifiesta que, gracias a la característica de la inmersión, el video tiene como ventaja sumergirse en el corazón de las situaciones observadas; no obstante, esto no es suficiente. La “scénarisation” (palabra francesa) del video, que se refiere a identificar las escenas del video que parezcan relevantes en el proceso de enseñanza-aprendizaje (fragmentarlo, focalizarse en una acción del profesor o de los estudiantes, relacionarlo con otros videos complementarios, etc.) debe ofrecer posibilidades de aprendizaje y transformaciones de situaciones profesionales, mediante la vinculación de las actividades del profesor observadas, con los efectos generados en la praxis del observador. Esto es posible, gracias a la posibilidad de observar repetidas veces los videos, o fragmentos de ellos; ayudando así, a comprender momentos de la clase y favoreciendo la posibilidad de imaginar otros escenarios alternativos que pudieran modificar potencialmente la situación observada en un tiempo futuro. </w:t>
      </w:r>
    </w:p>
    <w:p w:rsidR="0097142E" w:rsidRPr="005B3DEF" w:rsidRDefault="0097142E" w:rsidP="005B3DEF">
      <w:pPr>
        <w:spacing w:line="360" w:lineRule="auto"/>
        <w:ind w:firstLine="708"/>
        <w:jc w:val="both"/>
        <w:rPr>
          <w:rFonts w:ascii="Times New Roman" w:hAnsi="Times New Roman" w:cs="Times New Roman"/>
        </w:rPr>
      </w:pPr>
      <w:r w:rsidRPr="005B3DEF">
        <w:rPr>
          <w:rFonts w:ascii="Times New Roman" w:hAnsi="Times New Roman" w:cs="Times New Roman"/>
        </w:rPr>
        <w:t xml:space="preserve">En base a estas características intrínsecas al acto de observar mediante el uso de la video formación, se considera que esta experiencia colaborativa de acompañamiento y formación, gracias al uso de la metodología Néopass@ction, permitirá un mejoramiento de las prácticas de los docentes participantes, de manera casi espontánea. Esto, gracias a la implicación inconsciente en la problemática del otro, y al asumirla como propia; propiciándose así el análisis y reflexión de situaciones, que, analizadas tal vez desde procesos convencionales de formación docente, no se hubiera concretado. Adicionalmente, Roche y Gal-Petitfaux </w:t>
      </w:r>
      <w:r w:rsidRPr="005B3DEF">
        <w:rPr>
          <w:rFonts w:ascii="Times New Roman" w:hAnsi="Times New Roman" w:cs="Times New Roman"/>
        </w:rPr>
        <w:lastRenderedPageBreak/>
        <w:t xml:space="preserve">consideran que, en la medida en que la observación se hace de manera colectiva, las experiencias interpretativas e imitadoras se duplican (citado por Bouchot y Leblanc, 2019).  </w:t>
      </w:r>
    </w:p>
    <w:p w:rsidR="0097142E" w:rsidRPr="005B3DEF" w:rsidRDefault="0097142E" w:rsidP="005B3DEF">
      <w:pPr>
        <w:spacing w:line="360" w:lineRule="auto"/>
        <w:ind w:firstLine="708"/>
        <w:jc w:val="both"/>
        <w:rPr>
          <w:rFonts w:ascii="Times New Roman" w:hAnsi="Times New Roman" w:cs="Times New Roman"/>
        </w:rPr>
      </w:pPr>
      <w:r w:rsidRPr="005B3DEF">
        <w:rPr>
          <w:rFonts w:ascii="Times New Roman" w:hAnsi="Times New Roman" w:cs="Times New Roman"/>
        </w:rPr>
        <w:t xml:space="preserve">De esta manera, el compromiso con la actividad y las diferentes experiencias que la acompañan, generadas por la aplicación de la video-formación, tributan directamente en la transformación de la praxis pedagógica y concepción de nuevas alternativas (procesos reflexivos), para las situaciones observadas. Escenario posible gracias a la mediación del video, la scénarisation y a los análisis cruzados de diversos actores que de él se produzcan.  </w:t>
      </w:r>
    </w:p>
    <w:p w:rsidR="0097142E" w:rsidRPr="005B3DEF" w:rsidRDefault="005B3DEF" w:rsidP="009A2634">
      <w:pPr>
        <w:spacing w:line="360" w:lineRule="auto"/>
        <w:ind w:firstLine="708"/>
        <w:jc w:val="both"/>
        <w:rPr>
          <w:rFonts w:ascii="Times New Roman" w:hAnsi="Times New Roman" w:cs="Times New Roman"/>
        </w:rPr>
      </w:pPr>
      <w:r>
        <w:rPr>
          <w:rFonts w:ascii="Times New Roman" w:hAnsi="Times New Roman" w:cs="Times New Roman"/>
        </w:rPr>
        <w:t xml:space="preserve">El contexto </w:t>
      </w:r>
      <w:r w:rsidR="00805626">
        <w:rPr>
          <w:rFonts w:ascii="Times New Roman" w:hAnsi="Times New Roman" w:cs="Times New Roman"/>
        </w:rPr>
        <w:t xml:space="preserve">considerado para el diseño e implementación de la investigación es el Centro de Educación Inicial Antonio Borrero, </w:t>
      </w:r>
      <w:r w:rsidR="00805626" w:rsidRPr="005B3DEF">
        <w:rPr>
          <w:rFonts w:ascii="Times New Roman" w:hAnsi="Times New Roman" w:cs="Times New Roman"/>
        </w:rPr>
        <w:t>Parroquia San Sebastián de la ciudad de Cu</w:t>
      </w:r>
      <w:r w:rsidR="00805626">
        <w:rPr>
          <w:rFonts w:ascii="Times New Roman" w:hAnsi="Times New Roman" w:cs="Times New Roman"/>
        </w:rPr>
        <w:t>enca (provincia Azuay, Ecuador) y las unidades de análisis está conformada por 5 maestras</w:t>
      </w:r>
      <w:r w:rsidR="009A2634">
        <w:rPr>
          <w:rFonts w:ascii="Times New Roman" w:hAnsi="Times New Roman" w:cs="Times New Roman"/>
        </w:rPr>
        <w:t xml:space="preserve"> de las 7 que laboran en el centro</w:t>
      </w:r>
      <w:r w:rsidR="0097142E" w:rsidRPr="005B3DEF">
        <w:rPr>
          <w:rFonts w:ascii="Times New Roman" w:hAnsi="Times New Roman" w:cs="Times New Roman"/>
        </w:rPr>
        <w:t xml:space="preserve">, con edades comprendidas entre los 30 y 50 años, distribuidas </w:t>
      </w:r>
      <w:r w:rsidR="009A2634">
        <w:rPr>
          <w:rFonts w:ascii="Times New Roman" w:hAnsi="Times New Roman" w:cs="Times New Roman"/>
        </w:rPr>
        <w:t>en</w:t>
      </w:r>
      <w:r w:rsidR="0097142E" w:rsidRPr="005B3DEF">
        <w:rPr>
          <w:rFonts w:ascii="Times New Roman" w:hAnsi="Times New Roman" w:cs="Times New Roman"/>
        </w:rPr>
        <w:t xml:space="preserve"> el </w:t>
      </w:r>
      <w:r w:rsidR="00805626">
        <w:rPr>
          <w:rFonts w:ascii="Times New Roman" w:hAnsi="Times New Roman" w:cs="Times New Roman"/>
        </w:rPr>
        <w:t>Subnivel Inicial</w:t>
      </w:r>
      <w:r w:rsidR="0097142E" w:rsidRPr="005B3DEF">
        <w:rPr>
          <w:rFonts w:ascii="Times New Roman" w:hAnsi="Times New Roman" w:cs="Times New Roman"/>
        </w:rPr>
        <w:t xml:space="preserve"> 2, es decir atienden a niño</w:t>
      </w:r>
      <w:r w:rsidR="009A2634">
        <w:rPr>
          <w:rFonts w:ascii="Times New Roman" w:hAnsi="Times New Roman" w:cs="Times New Roman"/>
        </w:rPr>
        <w:t xml:space="preserve">s entre 3 y 5 años de edad. </w:t>
      </w:r>
      <w:r w:rsidR="0097142E" w:rsidRPr="005B3DEF">
        <w:rPr>
          <w:rFonts w:ascii="Times New Roman" w:hAnsi="Times New Roman" w:cs="Times New Roman"/>
        </w:rPr>
        <w:t xml:space="preserve">Esta institución cuenta con una </w:t>
      </w:r>
      <w:r w:rsidR="009A2634">
        <w:rPr>
          <w:rFonts w:ascii="Times New Roman" w:hAnsi="Times New Roman" w:cs="Times New Roman"/>
        </w:rPr>
        <w:t>coordinadora directivo-</w:t>
      </w:r>
      <w:r w:rsidR="0097142E" w:rsidRPr="005B3DEF">
        <w:rPr>
          <w:rFonts w:ascii="Times New Roman" w:hAnsi="Times New Roman" w:cs="Times New Roman"/>
        </w:rPr>
        <w:t>admini</w:t>
      </w:r>
      <w:r w:rsidR="009A2634">
        <w:rPr>
          <w:rFonts w:ascii="Times New Roman" w:hAnsi="Times New Roman" w:cs="Times New Roman"/>
        </w:rPr>
        <w:t>strativa de género femenino (</w:t>
      </w:r>
      <w:r w:rsidR="0097142E" w:rsidRPr="005B3DEF">
        <w:rPr>
          <w:rFonts w:ascii="Times New Roman" w:hAnsi="Times New Roman" w:cs="Times New Roman"/>
        </w:rPr>
        <w:t>título de cuarto nivel, Magister en Educación Inicial e Intervención Precoz</w:t>
      </w:r>
      <w:r w:rsidR="009A2634">
        <w:rPr>
          <w:rFonts w:ascii="Times New Roman" w:hAnsi="Times New Roman" w:cs="Times New Roman"/>
        </w:rPr>
        <w:t>).</w:t>
      </w:r>
      <w:r w:rsidR="0097142E" w:rsidRPr="005B3DEF">
        <w:rPr>
          <w:rFonts w:ascii="Times New Roman" w:hAnsi="Times New Roman" w:cs="Times New Roman"/>
        </w:rPr>
        <w:t xml:space="preserve"> </w:t>
      </w:r>
      <w:r w:rsidR="009A2634">
        <w:rPr>
          <w:rFonts w:ascii="Times New Roman" w:hAnsi="Times New Roman" w:cs="Times New Roman"/>
        </w:rPr>
        <w:t>Existe un total de 167 niños y niñas</w:t>
      </w:r>
      <w:r w:rsidR="0097142E" w:rsidRPr="005B3DEF">
        <w:rPr>
          <w:rFonts w:ascii="Times New Roman" w:hAnsi="Times New Roman" w:cs="Times New Roman"/>
        </w:rPr>
        <w:t>, de los cuales 84 son de género femenino y 83 son de género masculino. El CEI cuenta con espacios verdes y juegos</w:t>
      </w:r>
      <w:r w:rsidR="009A2634">
        <w:rPr>
          <w:rFonts w:ascii="Times New Roman" w:hAnsi="Times New Roman" w:cs="Times New Roman"/>
        </w:rPr>
        <w:t xml:space="preserve"> </w:t>
      </w:r>
      <w:r w:rsidR="0097142E" w:rsidRPr="005B3DEF">
        <w:rPr>
          <w:rFonts w:ascii="Times New Roman" w:hAnsi="Times New Roman" w:cs="Times New Roman"/>
        </w:rPr>
        <w:t xml:space="preserve">recreativos; </w:t>
      </w:r>
      <w:r w:rsidR="003F04FC">
        <w:rPr>
          <w:rFonts w:ascii="Times New Roman" w:hAnsi="Times New Roman" w:cs="Times New Roman"/>
        </w:rPr>
        <w:t xml:space="preserve"> </w:t>
      </w:r>
      <w:r w:rsidR="0097142E" w:rsidRPr="005B3DEF">
        <w:rPr>
          <w:rFonts w:ascii="Times New Roman" w:hAnsi="Times New Roman" w:cs="Times New Roman"/>
        </w:rPr>
        <w:t xml:space="preserve">mobiliario y </w:t>
      </w:r>
      <w:r w:rsidR="009A2634">
        <w:rPr>
          <w:rFonts w:ascii="Times New Roman" w:hAnsi="Times New Roman" w:cs="Times New Roman"/>
        </w:rPr>
        <w:t>material didáctico en cada sala</w:t>
      </w:r>
      <w:r w:rsidR="0097142E" w:rsidRPr="005B3DEF">
        <w:rPr>
          <w:rFonts w:ascii="Times New Roman" w:hAnsi="Times New Roman" w:cs="Times New Roman"/>
        </w:rPr>
        <w:t>; además, existen varios ambientes de aprendizaje como son: el de lectura, arte, psicomotricidad, juegos tranquilos, audiovisuales y del hogar, a los cuales los niños rotan, dependiendo de las pla</w:t>
      </w:r>
      <w:r w:rsidR="009A2634">
        <w:rPr>
          <w:rFonts w:ascii="Times New Roman" w:hAnsi="Times New Roman" w:cs="Times New Roman"/>
        </w:rPr>
        <w:t xml:space="preserve">nificaciones docentes. </w:t>
      </w:r>
    </w:p>
    <w:p w:rsidR="0097142E" w:rsidRPr="005B3DEF" w:rsidRDefault="0097142E" w:rsidP="00A20A18">
      <w:pPr>
        <w:spacing w:line="360" w:lineRule="auto"/>
        <w:ind w:firstLine="708"/>
        <w:jc w:val="both"/>
        <w:rPr>
          <w:rFonts w:ascii="Times New Roman" w:hAnsi="Times New Roman" w:cs="Times New Roman"/>
        </w:rPr>
      </w:pPr>
      <w:r w:rsidRPr="005B3DEF">
        <w:rPr>
          <w:rFonts w:ascii="Times New Roman" w:hAnsi="Times New Roman" w:cs="Times New Roman"/>
        </w:rPr>
        <w:t>El diseño de esta investigación colaborativa es de campo, de tipo formativa e interpretativa (Van der Maren, 2004). Se propone desarrollarla en tres fases, con</w:t>
      </w:r>
      <w:r w:rsidR="009A2634">
        <w:rPr>
          <w:rFonts w:ascii="Times New Roman" w:hAnsi="Times New Roman" w:cs="Times New Roman"/>
        </w:rPr>
        <w:t xml:space="preserve"> la participación de 5 maestras</w:t>
      </w:r>
      <w:r w:rsidRPr="005B3DEF">
        <w:rPr>
          <w:rFonts w:ascii="Times New Roman" w:hAnsi="Times New Roman" w:cs="Times New Roman"/>
        </w:rPr>
        <w:t xml:space="preserve"> del CEI Antonio Borrero de la ciudad de Cuenca, mediante una aproximación cualitativa-interpretativa de los datos obtenidos a través de la observación participante, el auto-co-hetero-análisis de videos, entrevistas semi-estructuradas y grupos focales de discusión.  Este proyecto tendrá 3 fases, las cuales corresponden a la metodología Néopass@ction, organizadas de la siguiente manera: </w:t>
      </w:r>
    </w:p>
    <w:p w:rsidR="00A20A18" w:rsidRDefault="0097142E" w:rsidP="005B3DEF">
      <w:pPr>
        <w:pStyle w:val="Prrafodelista"/>
        <w:numPr>
          <w:ilvl w:val="0"/>
          <w:numId w:val="4"/>
        </w:numPr>
        <w:spacing w:line="360" w:lineRule="auto"/>
        <w:jc w:val="both"/>
        <w:rPr>
          <w:rFonts w:ascii="Times New Roman" w:hAnsi="Times New Roman" w:cs="Times New Roman"/>
        </w:rPr>
      </w:pPr>
      <w:r w:rsidRPr="00A20A18">
        <w:rPr>
          <w:rFonts w:ascii="Times New Roman" w:hAnsi="Times New Roman" w:cs="Times New Roman"/>
        </w:rPr>
        <w:t xml:space="preserve">La primera fase consistirá en la recolección de grabaciones en vídeo de las clases de los maestros participantes. Se deberá hacer 2 grabaciones de las clases por cada uno de los docentes. Estos vídeos durarán entre 30 y 45 minutos aproximadamente. Posteriormente, serán analizados en tres tiempos. Primero, entre el investigador y cada uno de los docentes participantes. Segundo, entre el investigador y el grupo focal de los docentes participantes (co-investigadores). Tercero, todos los vídeos analizados por cada docente serán analizados por un experto en Formación Docente de la UNAE y/o de otras universidades, con el fin de detectar los “tiempos críticos” y “tiempos típicos" (definidos en el marco teórico) desde la perspectiva del experto. Ello, con la intención de ofrecer ideas, estrategias didácticas o sugerencias para que el docente mejore la situación-problema detectada, con ánimo de colaborar a la mejor comprensión de la propia praxis del docente participante del proyecto, sin exceso de tecnicismos ni de referentes teóricos. Estos vídeos-análisis de expertos serán analizados por los docentes participantes por medio de grupos focales.   </w:t>
      </w:r>
    </w:p>
    <w:p w:rsidR="00A20A18" w:rsidRDefault="0097142E" w:rsidP="005B3DEF">
      <w:pPr>
        <w:pStyle w:val="Prrafodelista"/>
        <w:numPr>
          <w:ilvl w:val="0"/>
          <w:numId w:val="4"/>
        </w:numPr>
        <w:spacing w:line="360" w:lineRule="auto"/>
        <w:jc w:val="both"/>
        <w:rPr>
          <w:rFonts w:ascii="Times New Roman" w:hAnsi="Times New Roman" w:cs="Times New Roman"/>
        </w:rPr>
      </w:pPr>
      <w:r w:rsidRPr="00A20A18">
        <w:rPr>
          <w:rFonts w:ascii="Times New Roman" w:hAnsi="Times New Roman" w:cs="Times New Roman"/>
        </w:rPr>
        <w:lastRenderedPageBreak/>
        <w:t xml:space="preserve">La Segunda Fase, llamada de seguimiento-valoración de la vídeo-formación, posibilitará verificar con los mismos docentes y los expertos en Formación Docente, la transformación de las prácticas docentes en el aula. Para llevar esto a cabo, se realizarán 2 grabaciones en video por cada docente, para su posterior análisis en los mismos tres tiempos antes descritos de la primera fase.  </w:t>
      </w:r>
    </w:p>
    <w:p w:rsidR="0097142E" w:rsidRDefault="0097142E" w:rsidP="005B3DEF">
      <w:pPr>
        <w:pStyle w:val="Prrafodelista"/>
        <w:numPr>
          <w:ilvl w:val="0"/>
          <w:numId w:val="4"/>
        </w:numPr>
        <w:spacing w:line="360" w:lineRule="auto"/>
        <w:jc w:val="both"/>
        <w:rPr>
          <w:rFonts w:ascii="Times New Roman" w:hAnsi="Times New Roman" w:cs="Times New Roman"/>
        </w:rPr>
      </w:pPr>
      <w:r w:rsidRPr="00A20A18">
        <w:rPr>
          <w:rFonts w:ascii="Times New Roman" w:hAnsi="Times New Roman" w:cs="Times New Roman"/>
        </w:rPr>
        <w:t xml:space="preserve">Finalmente, la tercera fase consiste en la selección, edición y sistematización por categorías de todos los vídeos producidos, en función de los tiempos “críticos” y/o “típicos" definidos por los propios docentes participantes y/o los expertos evaluadores. Con dichos vídeos, se diseñará una plataforma digital multilingüe (español, kichwa y francés), que servirá de tecno-dispositivo virtual de aprendizaje vicario On Line y de actualización profesional, de libre acceso, sobre estas experiencias profesionales de Investigación, Innovación docente y TIC. Esta plataforma podrá enriquecerse a medida que se documenten otras experiencias similares de vídeo-formación docente, empleando la metodología Néopass@ction en centros de Educación Inicial del país. Se estima un tiempo de 18 meses para la culminación del proyecto. </w:t>
      </w:r>
    </w:p>
    <w:p w:rsidR="00A20A18" w:rsidRPr="00A20A18" w:rsidRDefault="00A20A18" w:rsidP="00A20A18">
      <w:pPr>
        <w:pStyle w:val="Prrafodelista"/>
        <w:spacing w:line="360" w:lineRule="auto"/>
        <w:jc w:val="both"/>
        <w:rPr>
          <w:rFonts w:ascii="Times New Roman" w:hAnsi="Times New Roman" w:cs="Times New Roman"/>
        </w:rPr>
      </w:pPr>
    </w:p>
    <w:p w:rsidR="0097142E" w:rsidRPr="005B3DEF" w:rsidRDefault="0097142E" w:rsidP="005B3DEF">
      <w:pPr>
        <w:spacing w:line="360" w:lineRule="auto"/>
        <w:jc w:val="both"/>
        <w:rPr>
          <w:rFonts w:ascii="Times New Roman" w:hAnsi="Times New Roman" w:cs="Times New Roman"/>
        </w:rPr>
      </w:pPr>
    </w:p>
    <w:p w:rsidR="0097142E" w:rsidRPr="00A20A18" w:rsidRDefault="00A20A18" w:rsidP="005B3DEF">
      <w:pPr>
        <w:spacing w:line="360" w:lineRule="auto"/>
        <w:jc w:val="both"/>
        <w:rPr>
          <w:rFonts w:ascii="Times New Roman" w:hAnsi="Times New Roman" w:cs="Times New Roman"/>
          <w:b/>
        </w:rPr>
      </w:pPr>
      <w:r>
        <w:rPr>
          <w:rFonts w:ascii="Times New Roman" w:hAnsi="Times New Roman" w:cs="Times New Roman"/>
          <w:b/>
        </w:rPr>
        <w:t>Conclusiones  y r</w:t>
      </w:r>
      <w:r w:rsidR="0097142E" w:rsidRPr="00A20A18">
        <w:rPr>
          <w:rFonts w:ascii="Times New Roman" w:hAnsi="Times New Roman" w:cs="Times New Roman"/>
          <w:b/>
        </w:rPr>
        <w:t>esultados esperados</w:t>
      </w:r>
    </w:p>
    <w:p w:rsidR="00A20A18" w:rsidRDefault="00A20A18" w:rsidP="005B3DEF">
      <w:pPr>
        <w:spacing w:line="360" w:lineRule="auto"/>
        <w:jc w:val="both"/>
        <w:rPr>
          <w:rFonts w:ascii="Times New Roman" w:hAnsi="Times New Roman" w:cs="Times New Roman"/>
        </w:rPr>
      </w:pPr>
      <w:r>
        <w:rPr>
          <w:rFonts w:ascii="Times New Roman" w:hAnsi="Times New Roman" w:cs="Times New Roman"/>
        </w:rPr>
        <w:t>La</w:t>
      </w:r>
      <w:r w:rsidR="0097142E" w:rsidRPr="005B3DEF">
        <w:rPr>
          <w:rFonts w:ascii="Times New Roman" w:hAnsi="Times New Roman" w:cs="Times New Roman"/>
        </w:rPr>
        <w:t>s</w:t>
      </w:r>
      <w:r>
        <w:rPr>
          <w:rFonts w:ascii="Times New Roman" w:hAnsi="Times New Roman" w:cs="Times New Roman"/>
        </w:rPr>
        <w:t xml:space="preserve"> aspiraciones de las investigadoras – autoras en el proceso de</w:t>
      </w:r>
      <w:r w:rsidR="0097142E" w:rsidRPr="005B3DEF">
        <w:rPr>
          <w:rFonts w:ascii="Times New Roman" w:hAnsi="Times New Roman" w:cs="Times New Roman"/>
        </w:rPr>
        <w:t xml:space="preserve"> investigación colaborativa </w:t>
      </w:r>
      <w:r>
        <w:rPr>
          <w:rFonts w:ascii="Times New Roman" w:hAnsi="Times New Roman" w:cs="Times New Roman"/>
        </w:rPr>
        <w:t>se proyectan</w:t>
      </w:r>
      <w:r w:rsidR="0097142E" w:rsidRPr="005B3DEF">
        <w:rPr>
          <w:rFonts w:ascii="Times New Roman" w:hAnsi="Times New Roman" w:cs="Times New Roman"/>
        </w:rPr>
        <w:t xml:space="preserve"> en 3 </w:t>
      </w:r>
      <w:r>
        <w:rPr>
          <w:rFonts w:ascii="Times New Roman" w:hAnsi="Times New Roman" w:cs="Times New Roman"/>
        </w:rPr>
        <w:t>direcciones y algunos resultados científicos:</w:t>
      </w:r>
    </w:p>
    <w:p w:rsidR="00A20A18" w:rsidRDefault="00A20A18" w:rsidP="0088151D">
      <w:pPr>
        <w:pStyle w:val="Prrafodelista"/>
        <w:numPr>
          <w:ilvl w:val="0"/>
          <w:numId w:val="5"/>
        </w:numPr>
        <w:spacing w:before="240" w:line="360" w:lineRule="auto"/>
        <w:jc w:val="both"/>
        <w:rPr>
          <w:rFonts w:ascii="Times New Roman" w:hAnsi="Times New Roman" w:cs="Times New Roman"/>
        </w:rPr>
      </w:pPr>
      <w:r>
        <w:rPr>
          <w:rFonts w:ascii="Times New Roman" w:hAnsi="Times New Roman" w:cs="Times New Roman"/>
        </w:rPr>
        <w:t>La ejecución del proyecto posee</w:t>
      </w:r>
      <w:r w:rsidR="0097142E" w:rsidRPr="00A20A18">
        <w:rPr>
          <w:rFonts w:ascii="Times New Roman" w:hAnsi="Times New Roman" w:cs="Times New Roman"/>
        </w:rPr>
        <w:t xml:space="preserve"> 3 finalidades específicas</w:t>
      </w:r>
      <w:r>
        <w:rPr>
          <w:rFonts w:ascii="Times New Roman" w:hAnsi="Times New Roman" w:cs="Times New Roman"/>
        </w:rPr>
        <w:t xml:space="preserve"> a saber</w:t>
      </w:r>
      <w:r w:rsidR="0097142E" w:rsidRPr="00A20A18">
        <w:rPr>
          <w:rFonts w:ascii="Times New Roman" w:hAnsi="Times New Roman" w:cs="Times New Roman"/>
        </w:rPr>
        <w:t>: a) mejorar la práctica educativa de 5 profesores del Centro de Educación Inicial Antonio Borrero, gracias a una experiencia colaborativa de video formación (Néopass@ction); b) crear una plataforma numérica de acceso libre, que mostrará una transformación de la práctica educativa en formación del nivel inicial; y c) sistematizar la utilización de la estrategia de video formación Néopass@ction en los diferentes contextos educativos d</w:t>
      </w:r>
      <w:r>
        <w:rPr>
          <w:rFonts w:ascii="Times New Roman" w:hAnsi="Times New Roman" w:cs="Times New Roman"/>
        </w:rPr>
        <w:t>e la Educación Inicial del país.</w:t>
      </w:r>
    </w:p>
    <w:p w:rsidR="00A20A18" w:rsidRPr="00A20A18" w:rsidRDefault="00A20A18" w:rsidP="0088151D">
      <w:pPr>
        <w:pStyle w:val="Prrafodelista"/>
        <w:numPr>
          <w:ilvl w:val="0"/>
          <w:numId w:val="5"/>
        </w:numPr>
        <w:spacing w:before="240" w:line="360" w:lineRule="auto"/>
        <w:jc w:val="both"/>
        <w:rPr>
          <w:rFonts w:ascii="Times New Roman" w:hAnsi="Times New Roman" w:cs="Times New Roman"/>
        </w:rPr>
      </w:pPr>
      <w:r w:rsidRPr="00A20A18">
        <w:rPr>
          <w:rFonts w:ascii="Times New Roman" w:hAnsi="Times New Roman" w:cs="Times New Roman"/>
        </w:rPr>
        <w:t>L</w:t>
      </w:r>
      <w:r w:rsidR="0097142E" w:rsidRPr="00A20A18">
        <w:rPr>
          <w:rFonts w:ascii="Times New Roman" w:hAnsi="Times New Roman" w:cs="Times New Roman"/>
        </w:rPr>
        <w:t xml:space="preserve">os productos científicos esperados durante el desarrollo del proyecto se orientan a la publicación de al menos tres artículos; uno en francés y dos en español. Estos se publicarán en bases científicas, tales como SCIMAGO o ISI, Redalyc, Web of Science, entre otros. De igual manera, está previsto que las investigadoras participen en la publicación de un libro en español o francés, bajo los auspicios de las instituciones participantes. En cuanto a los resultados parciales del estudio serán socializados en dos eventos nacionales (Ecuador) en el 2021 y los resultados finales en un evento Internacional en el 2022. Todas las publicaciones tendrán la afiliación UNAE en el caso de los dos investigadores de la UNAE y la afiliación IFE-ENS-Lyon, del co-investigador externo adscrito a dichas instituciones francesas. </w:t>
      </w:r>
    </w:p>
    <w:p w:rsidR="0097142E" w:rsidRPr="00A20A18" w:rsidRDefault="0097142E" w:rsidP="00A20A18">
      <w:pPr>
        <w:pStyle w:val="Prrafodelista"/>
        <w:numPr>
          <w:ilvl w:val="0"/>
          <w:numId w:val="5"/>
        </w:numPr>
        <w:spacing w:line="360" w:lineRule="auto"/>
        <w:jc w:val="both"/>
        <w:rPr>
          <w:rFonts w:ascii="Times New Roman" w:hAnsi="Times New Roman" w:cs="Times New Roman"/>
        </w:rPr>
      </w:pPr>
      <w:r w:rsidRPr="00A20A18">
        <w:rPr>
          <w:rFonts w:ascii="Times New Roman" w:hAnsi="Times New Roman" w:cs="Times New Roman"/>
        </w:rPr>
        <w:t xml:space="preserve">Adicionalmente, una tercera categoría de productos resultantes de este proyecto corresponde a la formación en vinculación con la comunidad: a) un resultado innovador en el ámbito de la formación profesional docente según el contexto de la Educación Inicial ecuatoriana, específicamente en las instituciones involucradas en el estudio, mediante el redimensionamiento contextualizado de la </w:t>
      </w:r>
      <w:r w:rsidRPr="00A20A18">
        <w:rPr>
          <w:rFonts w:ascii="Times New Roman" w:hAnsi="Times New Roman" w:cs="Times New Roman"/>
        </w:rPr>
        <w:lastRenderedPageBreak/>
        <w:t>metodología francesa Neopass@ction. El desarrollo del estudio generará además una serie de videos a partir de los principios y criterios que fundamentan esta metodología; b) una estrategia de acompañamiento pedagógico para la mejora de la práctica de los docentes que participen en el estudio que en correspondencia a los escenarios de satisfacción y aceptación que genere en el colectivo docente de la institución participante propiciará el redimensionamiento de su cultura pedagógica y de la gestión en dichas instituciones en favor de la mejora de la práctica docente y en consecuencia de la calidad educativa; además del perfeccionamiento de sus estrategias de autoformación docente y de manera colaborativa</w:t>
      </w:r>
    </w:p>
    <w:p w:rsidR="0097142E" w:rsidRDefault="0097142E" w:rsidP="0097142E">
      <w:pPr>
        <w:jc w:val="both"/>
        <w:rPr>
          <w:rFonts w:ascii="Times New Roman" w:hAnsi="Times New Roman" w:cs="Times New Roman"/>
        </w:rPr>
      </w:pPr>
    </w:p>
    <w:p w:rsidR="00A20A18" w:rsidRDefault="00A20A18" w:rsidP="0097142E">
      <w:pPr>
        <w:jc w:val="both"/>
        <w:rPr>
          <w:rFonts w:ascii="Times New Roman" w:hAnsi="Times New Roman" w:cs="Times New Roman"/>
        </w:rPr>
      </w:pPr>
    </w:p>
    <w:p w:rsidR="00A20A18" w:rsidRDefault="00A20A18" w:rsidP="0097142E">
      <w:pPr>
        <w:jc w:val="both"/>
        <w:rPr>
          <w:rFonts w:ascii="Times New Roman" w:hAnsi="Times New Roman" w:cs="Times New Roman"/>
        </w:rPr>
      </w:pPr>
    </w:p>
    <w:p w:rsidR="00EB3F3B" w:rsidRDefault="00EB3F3B" w:rsidP="0097142E">
      <w:pPr>
        <w:jc w:val="both"/>
        <w:rPr>
          <w:rFonts w:ascii="Times New Roman" w:hAnsi="Times New Roman" w:cs="Times New Roman"/>
        </w:rPr>
      </w:pPr>
    </w:p>
    <w:p w:rsidR="00EB3F3B" w:rsidRDefault="00EB3F3B" w:rsidP="0097142E">
      <w:pPr>
        <w:jc w:val="both"/>
        <w:rPr>
          <w:rFonts w:ascii="Times New Roman" w:hAnsi="Times New Roman" w:cs="Times New Roman"/>
        </w:rPr>
      </w:pPr>
    </w:p>
    <w:p w:rsidR="00EB3F3B" w:rsidRDefault="00EB3F3B" w:rsidP="0097142E">
      <w:pPr>
        <w:jc w:val="both"/>
        <w:rPr>
          <w:rFonts w:ascii="Times New Roman" w:hAnsi="Times New Roman" w:cs="Times New Roman"/>
        </w:rPr>
      </w:pPr>
    </w:p>
    <w:p w:rsidR="00A20A18" w:rsidRDefault="00A20A18" w:rsidP="0097142E">
      <w:pPr>
        <w:jc w:val="both"/>
        <w:rPr>
          <w:rFonts w:ascii="Times New Roman" w:hAnsi="Times New Roman" w:cs="Times New Roman"/>
        </w:rPr>
      </w:pPr>
    </w:p>
    <w:p w:rsidR="00A20A18" w:rsidRPr="005B3DEF" w:rsidRDefault="00A20A18" w:rsidP="0097142E">
      <w:pPr>
        <w:jc w:val="both"/>
        <w:rPr>
          <w:rFonts w:ascii="Times New Roman" w:hAnsi="Times New Roman" w:cs="Times New Roman"/>
        </w:rPr>
      </w:pPr>
    </w:p>
    <w:p w:rsidR="0097142E" w:rsidRPr="00A20A18" w:rsidRDefault="0097142E" w:rsidP="0097142E">
      <w:pPr>
        <w:jc w:val="both"/>
        <w:rPr>
          <w:rFonts w:ascii="Times New Roman" w:hAnsi="Times New Roman" w:cs="Times New Roman"/>
          <w:b/>
        </w:rPr>
      </w:pPr>
      <w:r w:rsidRPr="00A20A18">
        <w:rPr>
          <w:rFonts w:ascii="Times New Roman" w:hAnsi="Times New Roman" w:cs="Times New Roman"/>
          <w:b/>
        </w:rPr>
        <w:t>Referencias</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Araujo, M., López-Boo, F., Novella, F., Schodt, S. y Tomé R. (2015) La Calidad de los Centros Infantiles del Buen Vivir en Ecuador. Banco Interamericano de Desarrollo.</w:t>
      </w:r>
      <w:r w:rsidR="0088151D">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Bouchot, H. y Leblanc, S. (2019). Observer ses pairs lors de séances de simulation haute fidélité : une activité de nature ludique portée par des en jeux sérieux. Activités. Vol. 16 (2). pp. 1-36. Recuerado de: URL : http://journals.openedition.org/activites/ 4425 ; DOI : 10.4000/activites.4425</w:t>
      </w:r>
      <w:r w:rsidR="0088151D">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Del Río, J. (Ed.). (2019). Investigar para conocer, innovar para mejorar. La formación de docentes investigadores en Educación Inicial. Azogues, Ecuador: Editorial UNAE.</w:t>
      </w:r>
      <w:r w:rsidR="0088151D">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Fabara, E. (2013). Estado del arte de la formación docente en el Ecuador. Cuadernos del Contrato Social por la Educación Nº 8. Quito: La Caracola Editores.</w:t>
      </w:r>
      <w:r w:rsidR="0088151D">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Gaudin, C., y Chaliès, S. (2012). L’utilisation de la vidéo dans la</w:t>
      </w:r>
      <w:r w:rsidR="0088151D">
        <w:rPr>
          <w:rFonts w:ascii="Times New Roman" w:hAnsi="Times New Roman" w:cs="Times New Roman"/>
        </w:rPr>
        <w:t xml:space="preserve"> formation professionnelle des </w:t>
      </w:r>
      <w:r w:rsidRPr="005B3DEF">
        <w:rPr>
          <w:rFonts w:ascii="Times New Roman" w:hAnsi="Times New Roman" w:cs="Times New Roman"/>
        </w:rPr>
        <w:t>enseignants novices. Revue française de pédagogie. Vol. 178. pp. 115-130.</w:t>
      </w:r>
      <w:r w:rsidR="0088151D">
        <w:rPr>
          <w:rFonts w:ascii="Times New Roman" w:hAnsi="Times New Roman" w:cs="Times New Roman"/>
        </w:rPr>
        <w:t xml:space="preserve">  </w:t>
      </w:r>
      <w:r w:rsidRPr="005B3DEF">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Gómez, M., Ford, L. (2017). Las percepciones de los docentes sobre el desarrollo profesional en la educacio3n de la primera infancia financiada por el Estado chileno. Investigación Internacional e Educación Preescolar. Vol. 8(1). pp.21-37.</w:t>
      </w:r>
      <w:r w:rsidR="0088151D">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Programa de las Naciones Unidas (2018), La Agenda 2030 y los Objetivos de Desarrollo Sostenible: una oportunidad para América Latina y el Caribe (LC/G.2681-P/Rev.3), Santiago.</w:t>
      </w:r>
      <w:r w:rsidR="0088151D">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Ria, L. (2009). De l’analyse de l’activité des enseignants débutants en milieu difficile à la conception de dispositifs de formation. In M. Durand &amp; L. Filliettaz (dir.), La place du travail dans la formation des adu</w:t>
      </w:r>
      <w:r w:rsidR="0088151D">
        <w:rPr>
          <w:rFonts w:ascii="Times New Roman" w:hAnsi="Times New Roman" w:cs="Times New Roman"/>
        </w:rPr>
        <w:t xml:space="preserve">ltes, pp. 217-243. Paris : PUF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Ria, L., Blanc, S. (2011). Conception de la plateforme de formation Néopass@ction à partir d’un observatoire de l’activité des enseignants débutants : enjeux et processus. Act</w:t>
      </w:r>
      <w:r w:rsidR="0088151D">
        <w:rPr>
          <w:rFonts w:ascii="Times New Roman" w:hAnsi="Times New Roman" w:cs="Times New Roman"/>
        </w:rPr>
        <w:t xml:space="preserve">ivités. Vol. 8(2). pp.150-172.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lastRenderedPageBreak/>
        <w:t>Ria, L. (2014). La plateforme Néopass@ction : genèse et usages. (Entretien) Recherche et Formation. Vol. 75, pp. 127-130 Recuperado de : http://rechercheformation.revues.org/2190</w:t>
      </w:r>
      <w:r w:rsidR="003F04FC">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Ria, L. (2017). Conception d’environnements numériques d’aide à la transformation des situations d’enseignement : le programme technologique Néopass. Diaporama, Conferencia en la Universidad Nacional de Educación, (Javier Loyola, Cañar, Ecuador).</w:t>
      </w:r>
      <w:r w:rsidR="003F04FC">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Robalino, M., y Körner, A. (Coords). (2006). Modelos innovadores den la formación inicial docente: Estudio de casos de modelos innovadores en la formación docente: Estudio de casos de modelos innovadores en la formación docente de América Latina y Europa. Santiago de Chile, Chile: Oficina Regional de Educación de la UNESCO para América Latina y el Caribe, OREAL/UNESCO.</w:t>
      </w:r>
      <w:r w:rsidR="003F04FC">
        <w:rPr>
          <w:rFonts w:ascii="Times New Roman" w:hAnsi="Times New Roman" w:cs="Times New Roman"/>
        </w:rPr>
        <w:t xml:space="preserve"> </w:t>
      </w:r>
    </w:p>
    <w:p w:rsidR="0097142E" w:rsidRPr="005B3DEF" w:rsidRDefault="0097142E" w:rsidP="0097142E">
      <w:pPr>
        <w:jc w:val="both"/>
        <w:rPr>
          <w:rFonts w:ascii="Times New Roman" w:hAnsi="Times New Roman" w:cs="Times New Roman"/>
        </w:rPr>
      </w:pPr>
      <w:r w:rsidRPr="005B3DEF">
        <w:rPr>
          <w:rFonts w:ascii="Times New Roman" w:hAnsi="Times New Roman" w:cs="Times New Roman"/>
        </w:rPr>
        <w:t xml:space="preserve">Van der Maren, J-M. (2004). Méthodes de Recherche pour l’Education. Bruxelles: De Boeck Université. </w:t>
      </w:r>
    </w:p>
    <w:p w:rsidR="0097142E" w:rsidRPr="005B3DEF" w:rsidRDefault="0097142E" w:rsidP="0097142E">
      <w:pPr>
        <w:rPr>
          <w:rFonts w:ascii="Times New Roman" w:hAnsi="Times New Roman" w:cs="Times New Roman"/>
          <w:sz w:val="24"/>
          <w:szCs w:val="24"/>
        </w:rPr>
      </w:pPr>
      <w:r w:rsidRPr="005B3DEF">
        <w:rPr>
          <w:rFonts w:ascii="Times New Roman" w:hAnsi="Times New Roman" w:cs="Times New Roman"/>
          <w:sz w:val="24"/>
          <w:szCs w:val="24"/>
        </w:rPr>
        <w:t xml:space="preserve"> </w:t>
      </w:r>
    </w:p>
    <w:p w:rsidR="0097142E" w:rsidRPr="005B3DEF" w:rsidRDefault="0097142E" w:rsidP="0097142E">
      <w:pPr>
        <w:rPr>
          <w:rFonts w:ascii="Times New Roman" w:hAnsi="Times New Roman" w:cs="Times New Roman"/>
          <w:sz w:val="24"/>
          <w:szCs w:val="24"/>
        </w:rPr>
      </w:pPr>
      <w:r w:rsidRPr="005B3DEF">
        <w:rPr>
          <w:rFonts w:ascii="Times New Roman" w:hAnsi="Times New Roman" w:cs="Times New Roman"/>
          <w:sz w:val="24"/>
          <w:szCs w:val="24"/>
        </w:rPr>
        <w:t xml:space="preserve"> </w:t>
      </w:r>
    </w:p>
    <w:p w:rsidR="00F45286" w:rsidRDefault="00F45286">
      <w:pPr>
        <w:rPr>
          <w:rFonts w:ascii="Times New Roman" w:hAnsi="Times New Roman" w:cs="Times New Roman"/>
          <w:b/>
          <w:sz w:val="24"/>
          <w:szCs w:val="24"/>
        </w:rPr>
      </w:pPr>
    </w:p>
    <w:p w:rsidR="00F45286" w:rsidRDefault="00F45286">
      <w:pPr>
        <w:rPr>
          <w:rFonts w:ascii="Times New Roman" w:hAnsi="Times New Roman" w:cs="Times New Roman"/>
          <w:b/>
          <w:sz w:val="24"/>
          <w:szCs w:val="24"/>
        </w:rPr>
      </w:pPr>
    </w:p>
    <w:p w:rsidR="00EB3F3B" w:rsidRDefault="00EB3F3B">
      <w:pPr>
        <w:rPr>
          <w:rFonts w:ascii="Times New Roman" w:hAnsi="Times New Roman" w:cs="Times New Roman"/>
          <w:b/>
          <w:sz w:val="24"/>
          <w:szCs w:val="24"/>
        </w:rPr>
      </w:pPr>
    </w:p>
    <w:p w:rsidR="00EB3F3B" w:rsidRDefault="00EB3F3B">
      <w:pPr>
        <w:rPr>
          <w:rFonts w:ascii="Times New Roman" w:hAnsi="Times New Roman" w:cs="Times New Roman"/>
          <w:b/>
          <w:sz w:val="24"/>
          <w:szCs w:val="24"/>
        </w:rPr>
      </w:pPr>
    </w:p>
    <w:p w:rsidR="00EB3F3B" w:rsidRDefault="00EB3F3B">
      <w:pPr>
        <w:rPr>
          <w:rFonts w:ascii="Times New Roman" w:hAnsi="Times New Roman" w:cs="Times New Roman"/>
          <w:b/>
          <w:sz w:val="24"/>
          <w:szCs w:val="24"/>
        </w:rPr>
      </w:pPr>
    </w:p>
    <w:p w:rsidR="0096525F" w:rsidRDefault="003F04FC">
      <w:pPr>
        <w:rPr>
          <w:rFonts w:ascii="Times New Roman" w:hAnsi="Times New Roman" w:cs="Times New Roman"/>
          <w:b/>
          <w:sz w:val="24"/>
          <w:szCs w:val="24"/>
        </w:rPr>
      </w:pPr>
      <w:r w:rsidRPr="003F04FC">
        <w:rPr>
          <w:rFonts w:ascii="Times New Roman" w:hAnsi="Times New Roman" w:cs="Times New Roman"/>
          <w:b/>
          <w:sz w:val="24"/>
          <w:szCs w:val="24"/>
        </w:rPr>
        <w:t>SEMBLANZAS</w:t>
      </w:r>
    </w:p>
    <w:p w:rsidR="00C0347E" w:rsidRDefault="00C0347E" w:rsidP="00F4528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Jennifer Andrea Ordóñez Urgilés </w:t>
      </w:r>
    </w:p>
    <w:p w:rsidR="00C0347E" w:rsidRPr="00C0347E" w:rsidRDefault="00C0347E" w:rsidP="00F45286">
      <w:pPr>
        <w:spacing w:line="360" w:lineRule="auto"/>
        <w:jc w:val="both"/>
        <w:rPr>
          <w:rFonts w:ascii="Times New Roman" w:hAnsi="Times New Roman" w:cs="Times New Roman"/>
          <w:sz w:val="24"/>
          <w:szCs w:val="24"/>
        </w:rPr>
      </w:pPr>
      <w:r w:rsidRPr="00C0347E">
        <w:rPr>
          <w:rFonts w:ascii="Times New Roman" w:hAnsi="Times New Roman" w:cs="Times New Roman"/>
          <w:sz w:val="24"/>
          <w:szCs w:val="24"/>
        </w:rPr>
        <w:t xml:space="preserve">Docente ecuatoriana, con 10 años de experiencia docente, tanto nacional, como internacional; experiencia en coordinación pedagógica, creación de proyectos y secuencias pedagógicas. Vinculada a la docencia universitaria y a procesos de titulación como guía y evaluadora desde el 2018, tanto en la Universidad Casa Grande como en la Universidad Laica Vicente Rocafuerte. Formación didáctica en la creación de secuencias pedagógicas constructivistas y </w:t>
      </w:r>
      <w:r w:rsidR="00F45286">
        <w:rPr>
          <w:rFonts w:ascii="Times New Roman" w:hAnsi="Times New Roman" w:cs="Times New Roman"/>
          <w:sz w:val="24"/>
          <w:szCs w:val="24"/>
        </w:rPr>
        <w:t>dominio de idiomas extranjeros (f</w:t>
      </w:r>
      <w:r w:rsidRPr="00C0347E">
        <w:rPr>
          <w:rFonts w:ascii="Times New Roman" w:hAnsi="Times New Roman" w:cs="Times New Roman"/>
          <w:sz w:val="24"/>
          <w:szCs w:val="24"/>
        </w:rPr>
        <w:t xml:space="preserve">rancés e </w:t>
      </w:r>
      <w:r w:rsidR="00F45286" w:rsidRPr="00C0347E">
        <w:rPr>
          <w:rFonts w:ascii="Times New Roman" w:hAnsi="Times New Roman" w:cs="Times New Roman"/>
          <w:sz w:val="24"/>
          <w:szCs w:val="24"/>
        </w:rPr>
        <w:t>inglés</w:t>
      </w:r>
      <w:r w:rsidR="00F45286">
        <w:rPr>
          <w:rFonts w:ascii="Times New Roman" w:hAnsi="Times New Roman" w:cs="Times New Roman"/>
          <w:sz w:val="24"/>
          <w:szCs w:val="24"/>
        </w:rPr>
        <w:t>). Disfruta</w:t>
      </w:r>
      <w:r w:rsidRPr="00C0347E">
        <w:rPr>
          <w:rFonts w:ascii="Times New Roman" w:hAnsi="Times New Roman" w:cs="Times New Roman"/>
          <w:sz w:val="24"/>
          <w:szCs w:val="24"/>
        </w:rPr>
        <w:t xml:space="preserve"> de la aplicación de modelos pedagógicos que consideren al estudiante como actor principal de su proceso de aprendizaje. Actualmente, docente de la Universidad Nacional de Educación, Carrera Educación Inicial.</w:t>
      </w:r>
    </w:p>
    <w:p w:rsidR="00C0347E" w:rsidRPr="003F04FC" w:rsidRDefault="00C0347E" w:rsidP="00F45286">
      <w:pPr>
        <w:spacing w:line="360" w:lineRule="auto"/>
        <w:rPr>
          <w:rFonts w:ascii="Times New Roman" w:hAnsi="Times New Roman" w:cs="Times New Roman"/>
          <w:b/>
          <w:sz w:val="24"/>
          <w:szCs w:val="24"/>
        </w:rPr>
      </w:pPr>
    </w:p>
    <w:p w:rsidR="003F04FC" w:rsidRPr="003F04FC" w:rsidRDefault="003F04FC" w:rsidP="00F45286">
      <w:pPr>
        <w:spacing w:line="360" w:lineRule="auto"/>
        <w:jc w:val="both"/>
        <w:rPr>
          <w:rFonts w:ascii="Times New Roman" w:hAnsi="Times New Roman" w:cs="Times New Roman"/>
          <w:sz w:val="24"/>
          <w:szCs w:val="24"/>
        </w:rPr>
      </w:pPr>
      <w:r w:rsidRPr="003F04FC">
        <w:rPr>
          <w:rFonts w:ascii="Times New Roman" w:hAnsi="Times New Roman" w:cs="Times New Roman"/>
          <w:b/>
          <w:sz w:val="24"/>
          <w:szCs w:val="24"/>
        </w:rPr>
        <w:t>Ormary Egleé Barberi Ruiz</w:t>
      </w:r>
      <w:r>
        <w:rPr>
          <w:rFonts w:ascii="Times New Roman" w:hAnsi="Times New Roman" w:cs="Times New Roman"/>
          <w:sz w:val="24"/>
          <w:szCs w:val="24"/>
        </w:rPr>
        <w:t xml:space="preserve">. </w:t>
      </w:r>
      <w:r w:rsidR="00C0347E">
        <w:rPr>
          <w:rFonts w:ascii="Times New Roman" w:hAnsi="Times New Roman" w:cs="Times New Roman"/>
          <w:sz w:val="24"/>
          <w:szCs w:val="24"/>
        </w:rPr>
        <w:t>Posee un desarrollo profesional docente en el ámbito educativo fiscal, particular, rural y urbano (institucionalizado y no institucionalizado</w:t>
      </w:r>
      <w:r>
        <w:rPr>
          <w:rFonts w:ascii="Times New Roman" w:hAnsi="Times New Roman" w:cs="Times New Roman"/>
          <w:sz w:val="24"/>
          <w:szCs w:val="24"/>
        </w:rPr>
        <w:t xml:space="preserve">), en el ejercicio </w:t>
      </w:r>
      <w:r w:rsidR="00C0347E">
        <w:rPr>
          <w:rFonts w:ascii="Times New Roman" w:hAnsi="Times New Roman" w:cs="Times New Roman"/>
          <w:sz w:val="24"/>
          <w:szCs w:val="24"/>
        </w:rPr>
        <w:t xml:space="preserve">de diversas funciones docentes (maestra, directivo, supervisora, direcciones educativas administrativas zonales). Ha participado </w:t>
      </w:r>
      <w:r w:rsidRPr="003F04FC">
        <w:rPr>
          <w:rFonts w:ascii="Times New Roman" w:hAnsi="Times New Roman" w:cs="Times New Roman"/>
          <w:sz w:val="24"/>
          <w:szCs w:val="24"/>
        </w:rPr>
        <w:t xml:space="preserve">en proyectos institucionales </w:t>
      </w:r>
      <w:r w:rsidR="00F45286">
        <w:rPr>
          <w:rFonts w:ascii="Times New Roman" w:hAnsi="Times New Roman" w:cs="Times New Roman"/>
          <w:sz w:val="24"/>
          <w:szCs w:val="24"/>
        </w:rPr>
        <w:t xml:space="preserve">y de </w:t>
      </w:r>
      <w:r w:rsidR="00EB3F3B">
        <w:rPr>
          <w:rFonts w:ascii="Times New Roman" w:hAnsi="Times New Roman" w:cs="Times New Roman"/>
          <w:sz w:val="24"/>
          <w:szCs w:val="24"/>
        </w:rPr>
        <w:t>investigación (</w:t>
      </w:r>
      <w:r w:rsidR="00EB3F3B" w:rsidRPr="003F04FC">
        <w:rPr>
          <w:rFonts w:ascii="Times New Roman" w:hAnsi="Times New Roman" w:cs="Times New Roman"/>
          <w:sz w:val="24"/>
          <w:szCs w:val="24"/>
        </w:rPr>
        <w:t>comunitar</w:t>
      </w:r>
      <w:r w:rsidR="00EB3F3B">
        <w:rPr>
          <w:rFonts w:ascii="Times New Roman" w:hAnsi="Times New Roman" w:cs="Times New Roman"/>
          <w:sz w:val="24"/>
          <w:szCs w:val="24"/>
        </w:rPr>
        <w:t>ia, socio-educativas y cultural</w:t>
      </w:r>
      <w:r w:rsidR="00C0347E">
        <w:rPr>
          <w:rFonts w:ascii="Times New Roman" w:hAnsi="Times New Roman" w:cs="Times New Roman"/>
          <w:sz w:val="24"/>
          <w:szCs w:val="24"/>
        </w:rPr>
        <w:t>)</w:t>
      </w:r>
      <w:r>
        <w:rPr>
          <w:rFonts w:ascii="Times New Roman" w:hAnsi="Times New Roman" w:cs="Times New Roman"/>
          <w:sz w:val="24"/>
          <w:szCs w:val="24"/>
        </w:rPr>
        <w:t xml:space="preserve">. </w:t>
      </w:r>
      <w:r w:rsidRPr="003F04FC">
        <w:rPr>
          <w:rFonts w:ascii="Times New Roman" w:hAnsi="Times New Roman" w:cs="Times New Roman"/>
          <w:sz w:val="24"/>
          <w:szCs w:val="24"/>
        </w:rPr>
        <w:t xml:space="preserve">Facilitadora en diversos planes y programas </w:t>
      </w:r>
      <w:r w:rsidR="00C0347E">
        <w:rPr>
          <w:rFonts w:ascii="Times New Roman" w:hAnsi="Times New Roman" w:cs="Times New Roman"/>
          <w:sz w:val="24"/>
          <w:szCs w:val="24"/>
        </w:rPr>
        <w:t xml:space="preserve">de formación </w:t>
      </w:r>
      <w:r w:rsidRPr="003F04FC">
        <w:rPr>
          <w:rFonts w:ascii="Times New Roman" w:hAnsi="Times New Roman" w:cs="Times New Roman"/>
          <w:sz w:val="24"/>
          <w:szCs w:val="24"/>
        </w:rPr>
        <w:t>continua para docentes</w:t>
      </w:r>
      <w:r w:rsidR="00C0347E">
        <w:rPr>
          <w:rFonts w:ascii="Times New Roman" w:hAnsi="Times New Roman" w:cs="Times New Roman"/>
          <w:sz w:val="24"/>
          <w:szCs w:val="24"/>
        </w:rPr>
        <w:t xml:space="preserve">. Ha ejercido </w:t>
      </w:r>
      <w:r>
        <w:rPr>
          <w:rFonts w:ascii="Times New Roman" w:hAnsi="Times New Roman" w:cs="Times New Roman"/>
          <w:sz w:val="24"/>
          <w:szCs w:val="24"/>
        </w:rPr>
        <w:t>l</w:t>
      </w:r>
      <w:r w:rsidR="00C0347E">
        <w:rPr>
          <w:rFonts w:ascii="Times New Roman" w:hAnsi="Times New Roman" w:cs="Times New Roman"/>
          <w:sz w:val="24"/>
          <w:szCs w:val="24"/>
        </w:rPr>
        <w:t xml:space="preserve">a docencia universitaria </w:t>
      </w:r>
      <w:r>
        <w:rPr>
          <w:rFonts w:ascii="Times New Roman" w:hAnsi="Times New Roman" w:cs="Times New Roman"/>
          <w:sz w:val="24"/>
          <w:szCs w:val="24"/>
        </w:rPr>
        <w:t xml:space="preserve">desde el 2008 </w:t>
      </w:r>
      <w:r w:rsidR="00C0347E">
        <w:rPr>
          <w:rFonts w:ascii="Times New Roman" w:hAnsi="Times New Roman" w:cs="Times New Roman"/>
          <w:sz w:val="24"/>
          <w:szCs w:val="24"/>
        </w:rPr>
        <w:t xml:space="preserve">(UNELLEZ, UPEL, Venezuela) </w:t>
      </w:r>
      <w:r>
        <w:rPr>
          <w:rFonts w:ascii="Times New Roman" w:hAnsi="Times New Roman" w:cs="Times New Roman"/>
          <w:sz w:val="24"/>
          <w:szCs w:val="24"/>
        </w:rPr>
        <w:t xml:space="preserve">y desde el 2016 se </w:t>
      </w:r>
      <w:r w:rsidRPr="003F04FC">
        <w:rPr>
          <w:rFonts w:ascii="Times New Roman" w:hAnsi="Times New Roman" w:cs="Times New Roman"/>
          <w:sz w:val="24"/>
          <w:szCs w:val="24"/>
        </w:rPr>
        <w:t>desempeña como docente investigadora en la Universida</w:t>
      </w:r>
      <w:r w:rsidR="00C0347E">
        <w:rPr>
          <w:rFonts w:ascii="Times New Roman" w:hAnsi="Times New Roman" w:cs="Times New Roman"/>
          <w:sz w:val="24"/>
          <w:szCs w:val="24"/>
        </w:rPr>
        <w:t xml:space="preserve">d Nacional de Educación (UNAE, </w:t>
      </w:r>
      <w:r w:rsidRPr="003F04FC">
        <w:rPr>
          <w:rFonts w:ascii="Times New Roman" w:hAnsi="Times New Roman" w:cs="Times New Roman"/>
          <w:sz w:val="24"/>
          <w:szCs w:val="24"/>
        </w:rPr>
        <w:t>Ecuador</w:t>
      </w:r>
      <w:r w:rsidR="00C0347E">
        <w:rPr>
          <w:rFonts w:ascii="Times New Roman" w:hAnsi="Times New Roman" w:cs="Times New Roman"/>
          <w:sz w:val="24"/>
          <w:szCs w:val="24"/>
        </w:rPr>
        <w:t xml:space="preserve">), </w:t>
      </w:r>
      <w:r w:rsidR="00C0347E">
        <w:rPr>
          <w:rFonts w:ascii="Times New Roman" w:hAnsi="Times New Roman" w:cs="Times New Roman"/>
          <w:sz w:val="24"/>
          <w:szCs w:val="24"/>
        </w:rPr>
        <w:lastRenderedPageBreak/>
        <w:t>donde c</w:t>
      </w:r>
      <w:r w:rsidRPr="003F04FC">
        <w:rPr>
          <w:rFonts w:ascii="Times New Roman" w:hAnsi="Times New Roman" w:cs="Times New Roman"/>
          <w:sz w:val="24"/>
          <w:szCs w:val="24"/>
        </w:rPr>
        <w:t>umple funciones en el ámbito de la docencia, investigación, vinculación con la colectividad y gestión universitaria.</w:t>
      </w:r>
    </w:p>
    <w:sectPr w:rsidR="003F04FC" w:rsidRPr="003F04FC" w:rsidSect="000663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9062B"/>
    <w:multiLevelType w:val="multilevel"/>
    <w:tmpl w:val="9482A8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2D7D44"/>
    <w:multiLevelType w:val="hybridMultilevel"/>
    <w:tmpl w:val="941201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nsid w:val="306122F7"/>
    <w:multiLevelType w:val="hybridMultilevel"/>
    <w:tmpl w:val="3A1830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89443C8"/>
    <w:multiLevelType w:val="hybridMultilevel"/>
    <w:tmpl w:val="155A6C52"/>
    <w:lvl w:ilvl="0" w:tplc="A59018C8">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nsid w:val="7BDF7451"/>
    <w:multiLevelType w:val="hybridMultilevel"/>
    <w:tmpl w:val="3A9AB6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CA"/>
    <w:rsid w:val="000663CA"/>
    <w:rsid w:val="000E6EE9"/>
    <w:rsid w:val="00125D99"/>
    <w:rsid w:val="00137202"/>
    <w:rsid w:val="001C52CC"/>
    <w:rsid w:val="001C55B1"/>
    <w:rsid w:val="001D6D9F"/>
    <w:rsid w:val="003F04FC"/>
    <w:rsid w:val="00442220"/>
    <w:rsid w:val="00487D24"/>
    <w:rsid w:val="005B3DEF"/>
    <w:rsid w:val="00671090"/>
    <w:rsid w:val="00805626"/>
    <w:rsid w:val="00857442"/>
    <w:rsid w:val="0088151D"/>
    <w:rsid w:val="008C5D82"/>
    <w:rsid w:val="0096525F"/>
    <w:rsid w:val="0097142E"/>
    <w:rsid w:val="009A2634"/>
    <w:rsid w:val="00A20A18"/>
    <w:rsid w:val="00B0746F"/>
    <w:rsid w:val="00B178D8"/>
    <w:rsid w:val="00C0347E"/>
    <w:rsid w:val="00C90F01"/>
    <w:rsid w:val="00E8539D"/>
    <w:rsid w:val="00EB3F3B"/>
    <w:rsid w:val="00EC5840"/>
    <w:rsid w:val="00F45286"/>
    <w:rsid w:val="00F92424"/>
    <w:rsid w:val="00F974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20CB2-5476-4431-83F4-B8149EE7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3CA"/>
    <w:rPr>
      <w:rFonts w:ascii="Calibri" w:eastAsia="Calibri" w:hAnsi="Calibri" w:cs="Calibri"/>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663CA"/>
    <w:pPr>
      <w:widowControl w:val="0"/>
      <w:autoSpaceDE w:val="0"/>
      <w:autoSpaceDN w:val="0"/>
      <w:spacing w:after="0" w:line="240" w:lineRule="auto"/>
    </w:pPr>
    <w:rPr>
      <w:rFonts w:ascii="Arial" w:eastAsia="Arial" w:hAnsi="Arial" w:cs="Arial"/>
      <w:sz w:val="13"/>
      <w:szCs w:val="13"/>
      <w:lang w:val="en-US" w:eastAsia="en-US"/>
    </w:rPr>
  </w:style>
  <w:style w:type="character" w:customStyle="1" w:styleId="TextoindependienteCar">
    <w:name w:val="Texto independiente Car"/>
    <w:basedOn w:val="Fuentedeprrafopredeter"/>
    <w:link w:val="Textoindependiente"/>
    <w:uiPriority w:val="1"/>
    <w:rsid w:val="000663CA"/>
    <w:rPr>
      <w:rFonts w:ascii="Arial" w:eastAsia="Arial" w:hAnsi="Arial" w:cs="Arial"/>
      <w:sz w:val="13"/>
      <w:szCs w:val="13"/>
      <w:lang w:val="en-US"/>
    </w:rPr>
  </w:style>
  <w:style w:type="character" w:styleId="Refdecomentario">
    <w:name w:val="annotation reference"/>
    <w:basedOn w:val="Fuentedeprrafopredeter"/>
    <w:uiPriority w:val="99"/>
    <w:semiHidden/>
    <w:unhideWhenUsed/>
    <w:rsid w:val="00C90F01"/>
    <w:rPr>
      <w:sz w:val="16"/>
      <w:szCs w:val="16"/>
    </w:rPr>
  </w:style>
  <w:style w:type="paragraph" w:styleId="Textocomentario">
    <w:name w:val="annotation text"/>
    <w:basedOn w:val="Normal"/>
    <w:link w:val="TextocomentarioCar"/>
    <w:uiPriority w:val="99"/>
    <w:semiHidden/>
    <w:unhideWhenUsed/>
    <w:rsid w:val="00C90F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0F01"/>
    <w:rPr>
      <w:rFonts w:ascii="Calibri" w:eastAsia="Calibri" w:hAnsi="Calibri" w:cs="Calibri"/>
      <w:sz w:val="20"/>
      <w:szCs w:val="20"/>
      <w:lang w:eastAsia="es-419"/>
    </w:rPr>
  </w:style>
  <w:style w:type="paragraph" w:styleId="Asuntodelcomentario">
    <w:name w:val="annotation subject"/>
    <w:basedOn w:val="Textocomentario"/>
    <w:next w:val="Textocomentario"/>
    <w:link w:val="AsuntodelcomentarioCar"/>
    <w:uiPriority w:val="99"/>
    <w:semiHidden/>
    <w:unhideWhenUsed/>
    <w:rsid w:val="00C90F01"/>
    <w:rPr>
      <w:b/>
      <w:bCs/>
    </w:rPr>
  </w:style>
  <w:style w:type="character" w:customStyle="1" w:styleId="AsuntodelcomentarioCar">
    <w:name w:val="Asunto del comentario Car"/>
    <w:basedOn w:val="TextocomentarioCar"/>
    <w:link w:val="Asuntodelcomentario"/>
    <w:uiPriority w:val="99"/>
    <w:semiHidden/>
    <w:rsid w:val="00C90F01"/>
    <w:rPr>
      <w:rFonts w:ascii="Calibri" w:eastAsia="Calibri" w:hAnsi="Calibri" w:cs="Calibri"/>
      <w:b/>
      <w:bCs/>
      <w:sz w:val="20"/>
      <w:szCs w:val="20"/>
      <w:lang w:eastAsia="es-419"/>
    </w:rPr>
  </w:style>
  <w:style w:type="paragraph" w:styleId="Textodeglobo">
    <w:name w:val="Balloon Text"/>
    <w:basedOn w:val="Normal"/>
    <w:link w:val="TextodegloboCar"/>
    <w:uiPriority w:val="99"/>
    <w:semiHidden/>
    <w:unhideWhenUsed/>
    <w:rsid w:val="00C90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F01"/>
    <w:rPr>
      <w:rFonts w:ascii="Segoe UI" w:eastAsia="Calibri" w:hAnsi="Segoe UI" w:cs="Segoe UI"/>
      <w:sz w:val="18"/>
      <w:szCs w:val="18"/>
      <w:lang w:eastAsia="es-419"/>
    </w:rPr>
  </w:style>
  <w:style w:type="paragraph" w:styleId="HTMLconformatoprevio">
    <w:name w:val="HTML Preformatted"/>
    <w:basedOn w:val="Normal"/>
    <w:link w:val="HTMLconformatoprevioCar"/>
    <w:uiPriority w:val="99"/>
    <w:unhideWhenUsed/>
    <w:rsid w:val="001C5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1C55B1"/>
    <w:rPr>
      <w:rFonts w:ascii="Courier New" w:eastAsia="Times New Roman" w:hAnsi="Courier New" w:cs="Courier New"/>
      <w:sz w:val="20"/>
      <w:szCs w:val="20"/>
      <w:lang w:eastAsia="es-EC"/>
    </w:rPr>
  </w:style>
  <w:style w:type="paragraph" w:styleId="Prrafodelista">
    <w:name w:val="List Paragraph"/>
    <w:basedOn w:val="Normal"/>
    <w:uiPriority w:val="34"/>
    <w:qFormat/>
    <w:rsid w:val="0096525F"/>
    <w:pPr>
      <w:ind w:left="720"/>
      <w:contextualSpacing/>
    </w:pPr>
  </w:style>
  <w:style w:type="character" w:customStyle="1" w:styleId="affiliation">
    <w:name w:val="affiliation"/>
    <w:basedOn w:val="Fuentedeprrafopredeter"/>
    <w:rsid w:val="0088151D"/>
  </w:style>
  <w:style w:type="character" w:customStyle="1" w:styleId="orcid">
    <w:name w:val="orcid"/>
    <w:basedOn w:val="Fuentedeprrafopredeter"/>
    <w:rsid w:val="0088151D"/>
  </w:style>
  <w:style w:type="character" w:styleId="Hipervnculo">
    <w:name w:val="Hyperlink"/>
    <w:basedOn w:val="Fuentedeprrafopredeter"/>
    <w:uiPriority w:val="99"/>
    <w:unhideWhenUsed/>
    <w:rsid w:val="0088151D"/>
    <w:rPr>
      <w:color w:val="0000FF"/>
      <w:u w:val="single"/>
    </w:rPr>
  </w:style>
  <w:style w:type="character" w:customStyle="1" w:styleId="contentline-644">
    <w:name w:val="contentline-644"/>
    <w:basedOn w:val="Fuentedeprrafopredeter"/>
    <w:rsid w:val="008C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ordonez@una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3628-3677" TargetMode="External"/><Relationship Id="rId5" Type="http://schemas.openxmlformats.org/officeDocument/2006/relationships/hyperlink" Target="mailto:ormary.barberi@unae.edu.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11</Pages>
  <Words>4437</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Ormary Barberi Ruiz</dc:creator>
  <cp:keywords/>
  <dc:description/>
  <cp:lastModifiedBy>Ormary Barberi Ruiz</cp:lastModifiedBy>
  <cp:revision>3</cp:revision>
  <dcterms:created xsi:type="dcterms:W3CDTF">2020-08-03T13:49:00Z</dcterms:created>
  <dcterms:modified xsi:type="dcterms:W3CDTF">2020-08-04T02:46:00Z</dcterms:modified>
</cp:coreProperties>
</file>