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812DD" w14:textId="77777777" w:rsidR="001A06C1" w:rsidRDefault="001A06C1" w:rsidP="001A06C1">
      <w:pPr>
        <w:spacing w:line="360" w:lineRule="auto"/>
        <w:jc w:val="center"/>
        <w:rPr>
          <w:rFonts w:ascii="Times New Roman" w:hAnsi="Times New Roman" w:cs="Times New Roman"/>
          <w:b/>
          <w:sz w:val="24"/>
        </w:rPr>
      </w:pPr>
      <w:r w:rsidRPr="005453B3">
        <w:rPr>
          <w:rFonts w:ascii="Times New Roman" w:hAnsi="Times New Roman" w:cs="Times New Roman"/>
          <w:b/>
          <w:sz w:val="24"/>
        </w:rPr>
        <w:t>La apertura hacia la investigación: ¿Cómo ha contribuido en nuestra formación académica el formar parte de un proyecto investigativo?</w:t>
      </w:r>
    </w:p>
    <w:p w14:paraId="097863EF" w14:textId="77777777" w:rsidR="001A06C1" w:rsidRPr="00AA3E42" w:rsidRDefault="001A06C1" w:rsidP="001A06C1">
      <w:pPr>
        <w:spacing w:line="360" w:lineRule="auto"/>
        <w:jc w:val="center"/>
        <w:rPr>
          <w:rFonts w:ascii="Times New Roman" w:hAnsi="Times New Roman" w:cs="Times New Roman"/>
          <w:b/>
          <w:sz w:val="24"/>
        </w:rPr>
      </w:pPr>
      <w:r w:rsidRPr="00AA3E42">
        <w:rPr>
          <w:rFonts w:ascii="Times New Roman" w:hAnsi="Times New Roman" w:cs="Times New Roman"/>
          <w:b/>
          <w:sz w:val="24"/>
        </w:rPr>
        <w:t>Autores:</w:t>
      </w:r>
    </w:p>
    <w:p w14:paraId="6A9E6B6A" w14:textId="77777777" w:rsidR="001A06C1" w:rsidRPr="00AA3E42" w:rsidRDefault="001A06C1" w:rsidP="001A06C1">
      <w:pPr>
        <w:spacing w:line="360" w:lineRule="auto"/>
        <w:jc w:val="center"/>
        <w:rPr>
          <w:rFonts w:ascii="Times New Roman" w:hAnsi="Times New Roman" w:cs="Times New Roman"/>
          <w:b/>
          <w:sz w:val="24"/>
        </w:rPr>
      </w:pPr>
      <w:r w:rsidRPr="00AA3E42">
        <w:rPr>
          <w:rFonts w:ascii="Times New Roman" w:hAnsi="Times New Roman" w:cs="Times New Roman"/>
          <w:b/>
          <w:sz w:val="24"/>
        </w:rPr>
        <w:t>Javier Orellana</w:t>
      </w:r>
      <w:r>
        <w:rPr>
          <w:rFonts w:ascii="Times New Roman" w:hAnsi="Times New Roman" w:cs="Times New Roman"/>
          <w:b/>
          <w:sz w:val="24"/>
        </w:rPr>
        <w:t>, e</w:t>
      </w:r>
      <w:r w:rsidRPr="00AA3E42">
        <w:rPr>
          <w:rFonts w:ascii="Times New Roman" w:hAnsi="Times New Roman" w:cs="Times New Roman"/>
          <w:b/>
          <w:sz w:val="24"/>
        </w:rPr>
        <w:t>studiante de 8vo ciclo</w:t>
      </w:r>
      <w:r>
        <w:rPr>
          <w:rFonts w:ascii="Times New Roman" w:hAnsi="Times New Roman" w:cs="Times New Roman"/>
          <w:b/>
          <w:sz w:val="24"/>
        </w:rPr>
        <w:t xml:space="preserve">, </w:t>
      </w:r>
      <w:r w:rsidRPr="00AA3E42">
        <w:rPr>
          <w:rFonts w:ascii="Times New Roman" w:hAnsi="Times New Roman" w:cs="Times New Roman"/>
          <w:b/>
          <w:sz w:val="24"/>
        </w:rPr>
        <w:t>Universidad Nacional de Educación.</w:t>
      </w:r>
    </w:p>
    <w:p w14:paraId="5A8BA60F" w14:textId="36C8C283" w:rsidR="001A06C1" w:rsidRPr="00AA3E42" w:rsidRDefault="001A06C1" w:rsidP="001A06C1">
      <w:pPr>
        <w:spacing w:line="360" w:lineRule="auto"/>
        <w:jc w:val="center"/>
        <w:rPr>
          <w:rFonts w:ascii="Times New Roman" w:hAnsi="Times New Roman" w:cs="Times New Roman"/>
          <w:b/>
          <w:sz w:val="24"/>
        </w:rPr>
      </w:pPr>
      <w:r>
        <w:rPr>
          <w:rFonts w:ascii="Times New Roman" w:hAnsi="Times New Roman" w:cs="Times New Roman"/>
          <w:b/>
          <w:sz w:val="24"/>
        </w:rPr>
        <w:t>Erick Romero</w:t>
      </w:r>
      <w:bookmarkStart w:id="0" w:name="_GoBack"/>
      <w:bookmarkEnd w:id="0"/>
      <w:r>
        <w:rPr>
          <w:rFonts w:ascii="Times New Roman" w:hAnsi="Times New Roman" w:cs="Times New Roman"/>
          <w:b/>
          <w:sz w:val="24"/>
        </w:rPr>
        <w:t>, e</w:t>
      </w:r>
      <w:r w:rsidRPr="00AA3E42">
        <w:rPr>
          <w:rFonts w:ascii="Times New Roman" w:hAnsi="Times New Roman" w:cs="Times New Roman"/>
          <w:b/>
          <w:sz w:val="24"/>
        </w:rPr>
        <w:t>studiante de 8vo ciclo</w:t>
      </w:r>
      <w:r>
        <w:rPr>
          <w:rFonts w:ascii="Times New Roman" w:hAnsi="Times New Roman" w:cs="Times New Roman"/>
          <w:b/>
          <w:sz w:val="24"/>
        </w:rPr>
        <w:t xml:space="preserve">, </w:t>
      </w:r>
      <w:r w:rsidRPr="00AA3E42">
        <w:rPr>
          <w:rFonts w:ascii="Times New Roman" w:hAnsi="Times New Roman" w:cs="Times New Roman"/>
          <w:b/>
          <w:sz w:val="24"/>
        </w:rPr>
        <w:t>Universidad Nacional de Educación.</w:t>
      </w:r>
    </w:p>
    <w:p w14:paraId="3A6E8483" w14:textId="77777777" w:rsidR="001A06C1" w:rsidRDefault="001A06C1" w:rsidP="001A06C1">
      <w:pPr>
        <w:spacing w:line="360" w:lineRule="auto"/>
        <w:rPr>
          <w:rFonts w:ascii="Times New Roman" w:hAnsi="Times New Roman" w:cs="Times New Roman"/>
          <w:sz w:val="24"/>
        </w:rPr>
      </w:pPr>
      <w:r>
        <w:rPr>
          <w:rFonts w:ascii="Times New Roman" w:hAnsi="Times New Roman" w:cs="Times New Roman"/>
          <w:sz w:val="24"/>
        </w:rPr>
        <w:t>INTRODUCCIÓN</w:t>
      </w:r>
    </w:p>
    <w:p w14:paraId="3CDE611E" w14:textId="77777777" w:rsidR="001A06C1" w:rsidRPr="00F32B9A"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32B9A">
        <w:rPr>
          <w:rFonts w:ascii="Times New Roman" w:hAnsi="Times New Roman" w:cs="Times New Roman"/>
          <w:sz w:val="24"/>
        </w:rPr>
        <w:t xml:space="preserve">La Universidad Nacional de Educación ha dado paso a la </w:t>
      </w:r>
      <w:r>
        <w:rPr>
          <w:rFonts w:ascii="Times New Roman" w:hAnsi="Times New Roman" w:cs="Times New Roman"/>
          <w:sz w:val="24"/>
        </w:rPr>
        <w:t>estructuración</w:t>
      </w:r>
      <w:r w:rsidRPr="00F32B9A">
        <w:rPr>
          <w:rFonts w:ascii="Times New Roman" w:hAnsi="Times New Roman" w:cs="Times New Roman"/>
          <w:sz w:val="24"/>
        </w:rPr>
        <w:t xml:space="preserve"> </w:t>
      </w:r>
      <w:r>
        <w:rPr>
          <w:rFonts w:ascii="Times New Roman" w:hAnsi="Times New Roman" w:cs="Times New Roman"/>
          <w:sz w:val="24"/>
        </w:rPr>
        <w:t xml:space="preserve">de </w:t>
      </w:r>
      <w:r w:rsidRPr="00F32B9A">
        <w:rPr>
          <w:rFonts w:ascii="Times New Roman" w:hAnsi="Times New Roman" w:cs="Times New Roman"/>
          <w:sz w:val="24"/>
        </w:rPr>
        <w:t>proyectos de investigación en los cuáles los miembros de la comunidad académica, incluidos estudiantes de pre grado, son bienvenidos a participar. A partir de esta oportunidad nosotros</w:t>
      </w:r>
      <w:r>
        <w:rPr>
          <w:rFonts w:ascii="Times New Roman" w:hAnsi="Times New Roman" w:cs="Times New Roman"/>
          <w:sz w:val="24"/>
        </w:rPr>
        <w:t xml:space="preserve">, a la par de varios interesados </w:t>
      </w:r>
      <w:proofErr w:type="gramStart"/>
      <w:r>
        <w:rPr>
          <w:rFonts w:ascii="Times New Roman" w:hAnsi="Times New Roman" w:cs="Times New Roman"/>
          <w:sz w:val="24"/>
        </w:rPr>
        <w:t>más,</w:t>
      </w:r>
      <w:r w:rsidRPr="00F32B9A">
        <w:rPr>
          <w:rFonts w:ascii="Times New Roman" w:hAnsi="Times New Roman" w:cs="Times New Roman"/>
          <w:sz w:val="24"/>
        </w:rPr>
        <w:t xml:space="preserve">  ingresamos</w:t>
      </w:r>
      <w:proofErr w:type="gramEnd"/>
      <w:r w:rsidRPr="00F32B9A">
        <w:rPr>
          <w:rFonts w:ascii="Times New Roman" w:hAnsi="Times New Roman" w:cs="Times New Roman"/>
          <w:sz w:val="24"/>
        </w:rPr>
        <w:t xml:space="preserve"> en el proyecto de investigación “La didáctica de las artes en las escuelas fiscales en la provincia de Azuay, Ecuador”</w:t>
      </w:r>
      <w:r>
        <w:rPr>
          <w:rFonts w:ascii="Times New Roman" w:hAnsi="Times New Roman" w:cs="Times New Roman"/>
          <w:sz w:val="24"/>
        </w:rPr>
        <w:t>, enfocado en la materia de Educación Cultural y Artística (ECA),</w:t>
      </w:r>
      <w:r w:rsidRPr="00F32B9A">
        <w:rPr>
          <w:rFonts w:ascii="Times New Roman" w:hAnsi="Times New Roman" w:cs="Times New Roman"/>
          <w:sz w:val="24"/>
        </w:rPr>
        <w:t xml:space="preserve"> del cual somos parte hasta la actualidad. De esta forma, nosotros como </w:t>
      </w:r>
      <w:r>
        <w:rPr>
          <w:rFonts w:ascii="Times New Roman" w:hAnsi="Times New Roman" w:cs="Times New Roman"/>
          <w:sz w:val="24"/>
        </w:rPr>
        <w:t>alumnos</w:t>
      </w:r>
      <w:r w:rsidRPr="00F32B9A">
        <w:rPr>
          <w:rFonts w:ascii="Times New Roman" w:hAnsi="Times New Roman" w:cs="Times New Roman"/>
          <w:sz w:val="24"/>
        </w:rPr>
        <w:t xml:space="preserve"> de carrera obtuvimos una gran cantidad de experiencia dentro de lo que es la investigación, lo cual ha contribuido en nuestra formación profesional</w:t>
      </w:r>
      <w:r>
        <w:rPr>
          <w:rFonts w:ascii="Times New Roman" w:hAnsi="Times New Roman" w:cs="Times New Roman"/>
          <w:sz w:val="24"/>
        </w:rPr>
        <w:t xml:space="preserve"> y nos ha brindado</w:t>
      </w:r>
      <w:r w:rsidRPr="00F32B9A">
        <w:rPr>
          <w:rFonts w:ascii="Times New Roman" w:hAnsi="Times New Roman" w:cs="Times New Roman"/>
          <w:sz w:val="24"/>
        </w:rPr>
        <w:t xml:space="preserve"> nuevas perspectivas sobre este tipo de proyectos. Por este motivo, a </w:t>
      </w:r>
      <w:proofErr w:type="gramStart"/>
      <w:r w:rsidRPr="00F32B9A">
        <w:rPr>
          <w:rFonts w:ascii="Times New Roman" w:hAnsi="Times New Roman" w:cs="Times New Roman"/>
          <w:sz w:val="24"/>
        </w:rPr>
        <w:t>continuación</w:t>
      </w:r>
      <w:proofErr w:type="gramEnd"/>
      <w:r w:rsidRPr="00F32B9A">
        <w:rPr>
          <w:rFonts w:ascii="Times New Roman" w:hAnsi="Times New Roman" w:cs="Times New Roman"/>
          <w:sz w:val="24"/>
        </w:rPr>
        <w:t xml:space="preserve"> abordaremos las múltiples enseñanzas que hemos adquirido a partir de nuestra participación en el proyecto, el cuál sin duda nos ha permitido ampliar nuestros horizontes de cara a nuevos desafíos profesionales docentes.</w:t>
      </w:r>
    </w:p>
    <w:p w14:paraId="3A409956"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32B9A">
        <w:rPr>
          <w:rFonts w:ascii="Times New Roman" w:hAnsi="Times New Roman" w:cs="Times New Roman"/>
          <w:sz w:val="24"/>
        </w:rPr>
        <w:t xml:space="preserve">Como se menciona en el párrafo anterior, nosotros formamos parte del </w:t>
      </w:r>
      <w:r>
        <w:rPr>
          <w:rFonts w:ascii="Times New Roman" w:hAnsi="Times New Roman" w:cs="Times New Roman"/>
          <w:sz w:val="24"/>
        </w:rPr>
        <w:t xml:space="preserve">referido </w:t>
      </w:r>
      <w:r w:rsidRPr="00F32B9A">
        <w:rPr>
          <w:rFonts w:ascii="Times New Roman" w:hAnsi="Times New Roman" w:cs="Times New Roman"/>
          <w:sz w:val="24"/>
        </w:rPr>
        <w:t xml:space="preserve">proyecto investigativo </w:t>
      </w:r>
      <w:r>
        <w:rPr>
          <w:rFonts w:ascii="Times New Roman" w:hAnsi="Times New Roman" w:cs="Times New Roman"/>
          <w:sz w:val="24"/>
        </w:rPr>
        <w:t xml:space="preserve">desde el mes de julio de 2018, fecha en la que se dio inicio con el trabajo. </w:t>
      </w:r>
      <w:r w:rsidRPr="00F32B9A">
        <w:rPr>
          <w:rFonts w:ascii="Times New Roman" w:hAnsi="Times New Roman" w:cs="Times New Roman"/>
          <w:sz w:val="24"/>
        </w:rPr>
        <w:t xml:space="preserve">A pesar de que el proyecto sigue en fase de ejecución, ha sido una fuente de experiencia enriquecedora en aspectos tanto personales como académicos, además de brindarnos ciertas pautas en relación a conocimientos. Dichos elementos, de los que comenzaremos a hablar a continuación, son </w:t>
      </w:r>
      <w:r>
        <w:rPr>
          <w:rFonts w:ascii="Times New Roman" w:hAnsi="Times New Roman" w:cs="Times New Roman"/>
          <w:sz w:val="24"/>
        </w:rPr>
        <w:t xml:space="preserve">sin duda </w:t>
      </w:r>
      <w:r w:rsidRPr="00F32B9A">
        <w:rPr>
          <w:rFonts w:ascii="Times New Roman" w:hAnsi="Times New Roman" w:cs="Times New Roman"/>
          <w:sz w:val="24"/>
        </w:rPr>
        <w:t>interesantes de analizar, y muy a nuestro criterio personal, serán de gran ayuda en los futuros proyectos de los que</w:t>
      </w:r>
      <w:r>
        <w:rPr>
          <w:rFonts w:ascii="Times New Roman" w:hAnsi="Times New Roman" w:cs="Times New Roman"/>
          <w:sz w:val="24"/>
        </w:rPr>
        <w:t xml:space="preserve"> formaremos parte ya </w:t>
      </w:r>
      <w:r w:rsidRPr="00F32B9A">
        <w:rPr>
          <w:rFonts w:ascii="Times New Roman" w:hAnsi="Times New Roman" w:cs="Times New Roman"/>
          <w:sz w:val="24"/>
        </w:rPr>
        <w:t xml:space="preserve">dentro de </w:t>
      </w:r>
      <w:r>
        <w:rPr>
          <w:rFonts w:ascii="Times New Roman" w:hAnsi="Times New Roman" w:cs="Times New Roman"/>
          <w:sz w:val="24"/>
        </w:rPr>
        <w:t>nuestra</w:t>
      </w:r>
      <w:r w:rsidRPr="00F32B9A">
        <w:rPr>
          <w:rFonts w:ascii="Times New Roman" w:hAnsi="Times New Roman" w:cs="Times New Roman"/>
          <w:sz w:val="24"/>
        </w:rPr>
        <w:t xml:space="preserve"> vida </w:t>
      </w:r>
      <w:r>
        <w:rPr>
          <w:rFonts w:ascii="Times New Roman" w:hAnsi="Times New Roman" w:cs="Times New Roman"/>
          <w:sz w:val="24"/>
        </w:rPr>
        <w:t xml:space="preserve">profesional </w:t>
      </w:r>
      <w:r w:rsidRPr="00F32B9A">
        <w:rPr>
          <w:rFonts w:ascii="Times New Roman" w:hAnsi="Times New Roman" w:cs="Times New Roman"/>
          <w:sz w:val="24"/>
        </w:rPr>
        <w:t>docente</w:t>
      </w:r>
      <w:r>
        <w:rPr>
          <w:rFonts w:ascii="Times New Roman" w:hAnsi="Times New Roman" w:cs="Times New Roman"/>
          <w:sz w:val="24"/>
        </w:rPr>
        <w:t>.</w:t>
      </w:r>
    </w:p>
    <w:p w14:paraId="5B473F1F"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presente proyecto, como grupo de investigación, significa para nosotros como estudiantes en formación docente, un espacio de concientización sobre la importancia del arte dentro del sistema educativo como parte del desarrollo integral de los estudiantes. De </w:t>
      </w:r>
      <w:r>
        <w:rPr>
          <w:rFonts w:ascii="Times New Roman" w:eastAsia="Times New Roman" w:hAnsi="Times New Roman" w:cs="Times New Roman"/>
          <w:sz w:val="24"/>
          <w:szCs w:val="24"/>
        </w:rPr>
        <w:lastRenderedPageBreak/>
        <w:t>esta forma, a pesar de que muchos de nosotros no seguimos (o seguíamos) el arte como parte del modelo educativo, ahora somos conscientes de su importancia dentro de la malla curricular, por lo cual ahora vemos necesaria su readecuación.  Además, es un espacio formativo y práctico para nuestra experiencia futura como docentes investigadores, esto a partir del contacto que tuvimos con instituciones educativas. Por este motivo, en los siguientes párrafos hablaremos de aquellas experiencias, con el fin de enriquecernos tanto nosotros como ustedes, en la comprensión de nuestras vivencias, y del proyecto en general.</w:t>
      </w:r>
    </w:p>
    <w:p w14:paraId="574D8205" w14:textId="77777777" w:rsidR="001A06C1" w:rsidRDefault="001A06C1" w:rsidP="001A06C1">
      <w:pPr>
        <w:spacing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     </w:t>
      </w:r>
      <w:r w:rsidRPr="0059483E">
        <w:rPr>
          <w:rFonts w:ascii="Times New Roman" w:eastAsia="Times New Roman" w:hAnsi="Times New Roman" w:cs="Times New Roman"/>
          <w:sz w:val="24"/>
          <w:szCs w:val="24"/>
          <w:lang w:eastAsia="es-EC"/>
        </w:rPr>
        <w:t>La Universidad Nacional de Educación dentro de su modelo pedagógico, integra las pr</w:t>
      </w:r>
      <w:r>
        <w:rPr>
          <w:rFonts w:ascii="Times New Roman" w:eastAsia="Times New Roman" w:hAnsi="Times New Roman" w:cs="Times New Roman"/>
          <w:sz w:val="24"/>
          <w:szCs w:val="24"/>
          <w:lang w:eastAsia="es-EC"/>
        </w:rPr>
        <w:t>á</w:t>
      </w:r>
      <w:r w:rsidRPr="0059483E">
        <w:rPr>
          <w:rFonts w:ascii="Times New Roman" w:eastAsia="Times New Roman" w:hAnsi="Times New Roman" w:cs="Times New Roman"/>
          <w:sz w:val="24"/>
          <w:szCs w:val="24"/>
          <w:lang w:eastAsia="es-EC"/>
        </w:rPr>
        <w:t>cticas pre profesion</w:t>
      </w:r>
      <w:r>
        <w:rPr>
          <w:rFonts w:ascii="Times New Roman" w:eastAsia="Times New Roman" w:hAnsi="Times New Roman" w:cs="Times New Roman"/>
          <w:sz w:val="24"/>
          <w:szCs w:val="24"/>
          <w:lang w:eastAsia="es-EC"/>
        </w:rPr>
        <w:t xml:space="preserve">ales (PP) en la malla curricular con </w:t>
      </w:r>
      <w:r w:rsidRPr="0059483E">
        <w:rPr>
          <w:rFonts w:ascii="Times New Roman" w:eastAsia="Times New Roman" w:hAnsi="Times New Roman" w:cs="Times New Roman"/>
          <w:sz w:val="24"/>
          <w:szCs w:val="24"/>
          <w:lang w:eastAsia="es-EC"/>
        </w:rPr>
        <w:t>el 40% de</w:t>
      </w:r>
      <w:r>
        <w:rPr>
          <w:rFonts w:ascii="Times New Roman" w:eastAsia="Times New Roman" w:hAnsi="Times New Roman" w:cs="Times New Roman"/>
          <w:sz w:val="24"/>
          <w:szCs w:val="24"/>
          <w:lang w:eastAsia="es-EC"/>
        </w:rPr>
        <w:t>l total de</w:t>
      </w:r>
      <w:r w:rsidRPr="0059483E">
        <w:rPr>
          <w:rFonts w:ascii="Times New Roman" w:eastAsia="Times New Roman" w:hAnsi="Times New Roman" w:cs="Times New Roman"/>
          <w:sz w:val="24"/>
          <w:szCs w:val="24"/>
          <w:lang w:eastAsia="es-EC"/>
        </w:rPr>
        <w:t xml:space="preserve"> la formación de sus estudiantes.</w:t>
      </w:r>
      <w:r>
        <w:rPr>
          <w:rFonts w:ascii="Times New Roman" w:eastAsia="Times New Roman" w:hAnsi="Times New Roman" w:cs="Times New Roman"/>
          <w:sz w:val="24"/>
          <w:szCs w:val="24"/>
          <w:lang w:eastAsia="es-EC"/>
        </w:rPr>
        <w:t xml:space="preserve"> Este dato es muy importante pues a partir de esta experiencia hemos sido capaces de contrastar lo visto en las escuelas que nos han recibido con lo planteado para el área de ECA por el currículo del sistema educativo de nuestro país. Por </w:t>
      </w:r>
      <w:proofErr w:type="gramStart"/>
      <w:r>
        <w:rPr>
          <w:rFonts w:ascii="Times New Roman" w:eastAsia="Times New Roman" w:hAnsi="Times New Roman" w:cs="Times New Roman"/>
          <w:sz w:val="24"/>
          <w:szCs w:val="24"/>
          <w:lang w:eastAsia="es-EC"/>
        </w:rPr>
        <w:t xml:space="preserve">ejemplo, </w:t>
      </w:r>
      <w:r w:rsidRPr="0059483E">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d</w:t>
      </w:r>
      <w:r w:rsidRPr="0059483E">
        <w:rPr>
          <w:rFonts w:ascii="Times New Roman" w:eastAsia="Times New Roman" w:hAnsi="Times New Roman" w:cs="Times New Roman"/>
          <w:sz w:val="24"/>
          <w:szCs w:val="24"/>
          <w:lang w:eastAsia="es-EC"/>
        </w:rPr>
        <w:t>urante</w:t>
      </w:r>
      <w:proofErr w:type="gramEnd"/>
      <w:r w:rsidRPr="0059483E">
        <w:rPr>
          <w:rFonts w:ascii="Times New Roman" w:eastAsia="Times New Roman" w:hAnsi="Times New Roman" w:cs="Times New Roman"/>
          <w:sz w:val="24"/>
          <w:szCs w:val="24"/>
          <w:lang w:eastAsia="es-EC"/>
        </w:rPr>
        <w:t xml:space="preserve"> el desarrollo de las PP correspondientes al 3er ciclo</w:t>
      </w:r>
      <w:r>
        <w:rPr>
          <w:rFonts w:ascii="Times New Roman" w:eastAsia="Times New Roman" w:hAnsi="Times New Roman" w:cs="Times New Roman"/>
          <w:sz w:val="24"/>
          <w:szCs w:val="24"/>
          <w:lang w:eastAsia="es-EC"/>
        </w:rPr>
        <w:t>, Xavier evidenció</w:t>
      </w:r>
      <w:r w:rsidRPr="0059483E">
        <w:rPr>
          <w:rFonts w:ascii="Times New Roman" w:eastAsia="Times New Roman" w:hAnsi="Times New Roman" w:cs="Times New Roman"/>
          <w:sz w:val="24"/>
          <w:szCs w:val="24"/>
          <w:lang w:eastAsia="es-EC"/>
        </w:rPr>
        <w:t xml:space="preserve"> el desinterés que, en la práctica, el sistema educativo otorga a la asignatura de Educación Cultural y Artística. </w:t>
      </w:r>
      <w:r>
        <w:rPr>
          <w:rFonts w:ascii="Times New Roman" w:eastAsia="Times New Roman" w:hAnsi="Times New Roman" w:cs="Times New Roman"/>
          <w:sz w:val="24"/>
          <w:szCs w:val="24"/>
          <w:lang w:eastAsia="es-EC"/>
        </w:rPr>
        <w:t xml:space="preserve">De esta forma, en conjunto con los demás estudiantes que ingresamos al grupo, vimos el manejo descuidado que se da a esta materia, lo cual sin duda es una pérdida significativa para los estudiantes. En base a lo mencionado anteriormente, cada miembro tomó acciones aparte de lo que </w:t>
      </w:r>
      <w:proofErr w:type="gramStart"/>
      <w:r>
        <w:rPr>
          <w:rFonts w:ascii="Times New Roman" w:eastAsia="Times New Roman" w:hAnsi="Times New Roman" w:cs="Times New Roman"/>
          <w:sz w:val="24"/>
          <w:szCs w:val="24"/>
          <w:lang w:eastAsia="es-EC"/>
        </w:rPr>
        <w:t>hacemos  para</w:t>
      </w:r>
      <w:proofErr w:type="gramEnd"/>
      <w:r>
        <w:rPr>
          <w:rFonts w:ascii="Times New Roman" w:eastAsia="Times New Roman" w:hAnsi="Times New Roman" w:cs="Times New Roman"/>
          <w:sz w:val="24"/>
          <w:szCs w:val="24"/>
          <w:lang w:eastAsia="es-EC"/>
        </w:rPr>
        <w:t xml:space="preserve"> el proyecto. Por ejemplo, </w:t>
      </w:r>
      <w:r w:rsidRPr="0059483E">
        <w:rPr>
          <w:rFonts w:ascii="Times New Roman" w:eastAsia="Times New Roman" w:hAnsi="Times New Roman" w:cs="Times New Roman"/>
          <w:sz w:val="24"/>
          <w:szCs w:val="24"/>
          <w:lang w:eastAsia="es-EC"/>
        </w:rPr>
        <w:t>d</w:t>
      </w:r>
      <w:r>
        <w:rPr>
          <w:rFonts w:ascii="Times New Roman" w:eastAsia="Times New Roman" w:hAnsi="Times New Roman" w:cs="Times New Roman"/>
          <w:sz w:val="24"/>
          <w:szCs w:val="24"/>
          <w:lang w:eastAsia="es-EC"/>
        </w:rPr>
        <w:t>entro de su</w:t>
      </w:r>
      <w:r w:rsidRPr="0059483E">
        <w:rPr>
          <w:rFonts w:ascii="Times New Roman" w:eastAsia="Times New Roman" w:hAnsi="Times New Roman" w:cs="Times New Roman"/>
          <w:sz w:val="24"/>
          <w:szCs w:val="24"/>
          <w:lang w:eastAsia="es-EC"/>
        </w:rPr>
        <w:t xml:space="preserve"> Proyecto Integrador de Saberes </w:t>
      </w:r>
      <w:r>
        <w:rPr>
          <w:rFonts w:ascii="Times New Roman" w:eastAsia="Times New Roman" w:hAnsi="Times New Roman" w:cs="Times New Roman"/>
          <w:sz w:val="24"/>
          <w:szCs w:val="24"/>
          <w:lang w:eastAsia="es-EC"/>
        </w:rPr>
        <w:t>de tercer ciclo</w:t>
      </w:r>
      <w:r w:rsidRPr="0059483E">
        <w:rPr>
          <w:rFonts w:ascii="Times New Roman" w:eastAsia="Times New Roman" w:hAnsi="Times New Roman" w:cs="Times New Roman"/>
          <w:sz w:val="24"/>
          <w:szCs w:val="24"/>
          <w:lang w:eastAsia="es-EC"/>
        </w:rPr>
        <w:t>,</w:t>
      </w:r>
      <w:r>
        <w:rPr>
          <w:rFonts w:ascii="Times New Roman" w:eastAsia="Times New Roman" w:hAnsi="Times New Roman" w:cs="Times New Roman"/>
          <w:sz w:val="24"/>
          <w:szCs w:val="24"/>
          <w:lang w:eastAsia="es-EC"/>
        </w:rPr>
        <w:t xml:space="preserve"> Xavier integró</w:t>
      </w:r>
      <w:r w:rsidRPr="0059483E">
        <w:rPr>
          <w:rFonts w:ascii="Times New Roman" w:eastAsia="Times New Roman" w:hAnsi="Times New Roman" w:cs="Times New Roman"/>
          <w:sz w:val="24"/>
          <w:szCs w:val="24"/>
          <w:lang w:eastAsia="es-EC"/>
        </w:rPr>
        <w:t xml:space="preserve"> desde la asignatura de </w:t>
      </w:r>
      <w:proofErr w:type="gramStart"/>
      <w:r w:rsidRPr="0059483E">
        <w:rPr>
          <w:rFonts w:ascii="Times New Roman" w:eastAsia="Times New Roman" w:hAnsi="Times New Roman" w:cs="Times New Roman"/>
          <w:sz w:val="24"/>
          <w:szCs w:val="24"/>
          <w:lang w:eastAsia="es-EC"/>
        </w:rPr>
        <w:t>ECA  la</w:t>
      </w:r>
      <w:proofErr w:type="gramEnd"/>
      <w:r w:rsidRPr="0059483E">
        <w:rPr>
          <w:rFonts w:ascii="Times New Roman" w:eastAsia="Times New Roman" w:hAnsi="Times New Roman" w:cs="Times New Roman"/>
          <w:sz w:val="24"/>
          <w:szCs w:val="24"/>
          <w:lang w:eastAsia="es-EC"/>
        </w:rPr>
        <w:t xml:space="preserve"> ense</w:t>
      </w:r>
      <w:r>
        <w:rPr>
          <w:rFonts w:ascii="Times New Roman" w:eastAsia="Times New Roman" w:hAnsi="Times New Roman" w:cs="Times New Roman"/>
          <w:sz w:val="24"/>
          <w:szCs w:val="24"/>
          <w:lang w:eastAsia="es-EC"/>
        </w:rPr>
        <w:t>ñanza de estudios sociales emple</w:t>
      </w:r>
      <w:r w:rsidRPr="0059483E">
        <w:rPr>
          <w:rFonts w:ascii="Times New Roman" w:eastAsia="Times New Roman" w:hAnsi="Times New Roman" w:cs="Times New Roman"/>
          <w:sz w:val="24"/>
          <w:szCs w:val="24"/>
          <w:lang w:eastAsia="es-EC"/>
        </w:rPr>
        <w:t>ando el teatro.</w:t>
      </w:r>
    </w:p>
    <w:p w14:paraId="5381DA06" w14:textId="77777777" w:rsidR="001A06C1" w:rsidRDefault="001A06C1" w:rsidP="001A06C1">
      <w:pPr>
        <w:spacing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ETAPA TEMPRANA DEL PROYECTO</w:t>
      </w:r>
      <w:r w:rsidRPr="0059483E">
        <w:rPr>
          <w:rFonts w:ascii="Times New Roman" w:eastAsia="Times New Roman" w:hAnsi="Times New Roman" w:cs="Times New Roman"/>
          <w:sz w:val="24"/>
          <w:szCs w:val="24"/>
          <w:lang w:eastAsia="es-EC"/>
        </w:rPr>
        <w:t xml:space="preserve"> </w:t>
      </w:r>
    </w:p>
    <w:p w14:paraId="3795FAB6"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32B9A">
        <w:rPr>
          <w:rFonts w:ascii="Times New Roman" w:hAnsi="Times New Roman" w:cs="Times New Roman"/>
          <w:sz w:val="24"/>
        </w:rPr>
        <w:t>Dentro de la perspectiva investigativa, fueron varias las situaciones que apoyaron a nuestras bases formativas. En principio, cuando las reuniones iniciaron a mediados del año pasado, el conocimiento que varios de los estudiantes miembros del proyecto teníamos sobre justamente este tipo de actividad</w:t>
      </w:r>
      <w:r>
        <w:rPr>
          <w:rFonts w:ascii="Times New Roman" w:hAnsi="Times New Roman" w:cs="Times New Roman"/>
          <w:sz w:val="24"/>
        </w:rPr>
        <w:t>es</w:t>
      </w:r>
      <w:r w:rsidRPr="00F32B9A">
        <w:rPr>
          <w:rFonts w:ascii="Times New Roman" w:hAnsi="Times New Roman" w:cs="Times New Roman"/>
          <w:sz w:val="24"/>
        </w:rPr>
        <w:t xml:space="preserve"> era nula o casi inexistente. Por este motivo, el apoyo que recibimos de los docentes investigadores fue muy importante para que nosotros, como nóveles interesados, comencemos a entender qué debemos realizar y cómo hacerlo. A partir de estas explicaciones, fuimos capaces de comprender la estructura a seguir dentro de la investigación, </w:t>
      </w:r>
      <w:r>
        <w:rPr>
          <w:rFonts w:ascii="Times New Roman" w:hAnsi="Times New Roman" w:cs="Times New Roman"/>
          <w:sz w:val="24"/>
        </w:rPr>
        <w:t>de forma que</w:t>
      </w:r>
      <w:r w:rsidRPr="00F32B9A">
        <w:rPr>
          <w:rFonts w:ascii="Times New Roman" w:hAnsi="Times New Roman" w:cs="Times New Roman"/>
          <w:sz w:val="24"/>
        </w:rPr>
        <w:t xml:space="preserve"> comprendimos es como una especie de proyecto integrador de </w:t>
      </w:r>
      <w:proofErr w:type="gramStart"/>
      <w:r w:rsidRPr="00F32B9A">
        <w:rPr>
          <w:rFonts w:ascii="Times New Roman" w:hAnsi="Times New Roman" w:cs="Times New Roman"/>
          <w:sz w:val="24"/>
        </w:rPr>
        <w:t>saberes</w:t>
      </w:r>
      <w:proofErr w:type="gramEnd"/>
      <w:r w:rsidRPr="00F32B9A">
        <w:rPr>
          <w:rFonts w:ascii="Times New Roman" w:hAnsi="Times New Roman" w:cs="Times New Roman"/>
          <w:sz w:val="24"/>
        </w:rPr>
        <w:t xml:space="preserve"> pero en una escala mucho mayor. </w:t>
      </w:r>
      <w:r>
        <w:rPr>
          <w:rFonts w:ascii="Times New Roman" w:hAnsi="Times New Roman" w:cs="Times New Roman"/>
          <w:sz w:val="24"/>
        </w:rPr>
        <w:t xml:space="preserve">Por este motivo, cabe </w:t>
      </w:r>
      <w:proofErr w:type="gramStart"/>
      <w:r>
        <w:rPr>
          <w:rFonts w:ascii="Times New Roman" w:hAnsi="Times New Roman" w:cs="Times New Roman"/>
          <w:sz w:val="24"/>
        </w:rPr>
        <w:t xml:space="preserve">resaltar </w:t>
      </w:r>
      <w:r w:rsidRPr="00F32B9A">
        <w:rPr>
          <w:rFonts w:ascii="Times New Roman" w:hAnsi="Times New Roman" w:cs="Times New Roman"/>
          <w:sz w:val="24"/>
        </w:rPr>
        <w:t xml:space="preserve"> el</w:t>
      </w:r>
      <w:proofErr w:type="gramEnd"/>
      <w:r w:rsidRPr="00F32B9A">
        <w:rPr>
          <w:rFonts w:ascii="Times New Roman" w:hAnsi="Times New Roman" w:cs="Times New Roman"/>
          <w:sz w:val="24"/>
        </w:rPr>
        <w:t xml:space="preserve"> hecho de </w:t>
      </w:r>
      <w:r>
        <w:rPr>
          <w:rFonts w:ascii="Times New Roman" w:hAnsi="Times New Roman" w:cs="Times New Roman"/>
          <w:sz w:val="24"/>
        </w:rPr>
        <w:t>como</w:t>
      </w:r>
      <w:r w:rsidRPr="00F32B9A">
        <w:rPr>
          <w:rFonts w:ascii="Times New Roman" w:hAnsi="Times New Roman" w:cs="Times New Roman"/>
          <w:sz w:val="24"/>
        </w:rPr>
        <w:t xml:space="preserve"> </w:t>
      </w:r>
      <w:r w:rsidRPr="00F32B9A">
        <w:rPr>
          <w:rFonts w:ascii="Times New Roman" w:hAnsi="Times New Roman" w:cs="Times New Roman"/>
          <w:sz w:val="24"/>
        </w:rPr>
        <w:lastRenderedPageBreak/>
        <w:t>los docentes líderes desde un primer momento se hayan mostrado proactivos a cooperar con nuestro avance, pues mientras mejor trabajemos todos, mayores resultados obtendremos.</w:t>
      </w:r>
      <w:r>
        <w:rPr>
          <w:rFonts w:ascii="Times New Roman" w:hAnsi="Times New Roman" w:cs="Times New Roman"/>
          <w:sz w:val="24"/>
        </w:rPr>
        <w:t xml:space="preserve"> </w:t>
      </w:r>
    </w:p>
    <w:p w14:paraId="0FBFEC7D"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base a todas las reuniones realizadas, fuimos capaces de ver que, uno de los aportes a nuestra formación como futuros docentes investigadores inicia con el compromiso individual y grupal de contribuir al cambio de concepción de ECA en el sistema educativo. De aquí podemos destacar dos situaciones: En primer lugar, que cada uno de nosotros adquirió un deber personal al momento de entrar en el proyecto, por lo cual es necesario que sepamos darle la importancia debida.  Por otro lado, un aprendizaje fundamental es el trabajo colaborativo, motivo por el que debemos ser capaces de integrar todos nuestros aportes individuales para alcanzar un objetivo como equipo. </w:t>
      </w:r>
    </w:p>
    <w:p w14:paraId="50E03F1E"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de las sesiones de trabajo entre los miembros del equipo fueron surgiendo las tareas a desarrollar en relación al avance del proyecto. De esta forma, se elaboró el cronograma de actividades del grupo, lo cual incluía tanto actividades plenamente académicas, como situaciones que requerían contacto social. Justamente una de esas situaciones fue la presentación del grupo y proyecto investigativo en la feria de investigación que la universidad organizó a finales del año pasado. Por este motivo, fue necesario presentar </w:t>
      </w:r>
      <w:proofErr w:type="gramStart"/>
      <w:r>
        <w:rPr>
          <w:rFonts w:ascii="Times New Roman" w:eastAsia="Times New Roman" w:hAnsi="Times New Roman" w:cs="Times New Roman"/>
          <w:sz w:val="24"/>
          <w:szCs w:val="24"/>
        </w:rPr>
        <w:t>al  grupo</w:t>
      </w:r>
      <w:proofErr w:type="gramEnd"/>
      <w:r>
        <w:rPr>
          <w:rFonts w:ascii="Times New Roman" w:eastAsia="Times New Roman" w:hAnsi="Times New Roman" w:cs="Times New Roman"/>
          <w:sz w:val="24"/>
          <w:szCs w:val="24"/>
        </w:rPr>
        <w:t xml:space="preserve"> y a la investigación ante los interesados en formar parte del mismo, por lo cual se organizó exposiciones con el fin de atraer gente al equipo. Dicha labor, que se realizó solo durante un día, fue muy provechosa para nosotros los estudiantes, pues fuimos nosotros los encargados de convocar y posteriormente exponer ante los interesados qué éramos y qué buscábamos. En cambio, los docentes del proyecto se encargaron de apoyar nuestras ideas en caso de ser necesario.  En base a esta actividad, ganamos experiencia en lo referente a la disertación de ideas, lo cual incluye el cómo defender a las mismas ante un público masivo.</w:t>
      </w:r>
    </w:p>
    <w:p w14:paraId="45E23538"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Uno de los aspectos a destacar dentro de lo mencionado anteriormente fue el hecho del reto que las reuniones y actividades del proyecto representaron tanto para estudiantes y docentes, razón por la cual hemos empleado las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xml:space="preserve"> para llevarlas a cabo. De esta forma, por ejemplo, por medio de redes de comunicación acordábamos las fechas de las reuniones, pues era importante buscar espacios que resulten cómodos frente a las diferentes cargas horarias que teníamos. Cabe destacar que esta no sería la última vez que usáramos las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xml:space="preserve"> dentro de la investigación, pues como podrán leer más adelante, estos elementos fueron de </w:t>
      </w:r>
      <w:r>
        <w:rPr>
          <w:rFonts w:ascii="Times New Roman" w:eastAsia="Times New Roman" w:hAnsi="Times New Roman" w:cs="Times New Roman"/>
          <w:sz w:val="24"/>
          <w:szCs w:val="24"/>
        </w:rPr>
        <w:lastRenderedPageBreak/>
        <w:t>gran ayuda al momento de organizar los datos obtenidos en la aplicación de instrumentos de investigación para su posterior análisis. No obstante, consideramos pertinente destacar desde este momento las facilidades que nos brindaron dichas herramientas de cara a las necesidades que presentaba el equipo por aquel entonces.</w:t>
      </w:r>
    </w:p>
    <w:p w14:paraId="12207E96"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Finalmente, en relación directa al trabajo colaborativo, las diferentes reuniones del grupo de investigación dieron lugar a grandes debates, los cuales han permitido ejercitar la expresión asertiva y sobre </w:t>
      </w:r>
      <w:proofErr w:type="gramStart"/>
      <w:r>
        <w:rPr>
          <w:rFonts w:ascii="Times New Roman" w:eastAsia="Times New Roman" w:hAnsi="Times New Roman" w:cs="Times New Roman"/>
          <w:sz w:val="24"/>
          <w:szCs w:val="24"/>
        </w:rPr>
        <w:t>todo  a</w:t>
      </w:r>
      <w:proofErr w:type="gramEnd"/>
      <w:r>
        <w:rPr>
          <w:rFonts w:ascii="Times New Roman" w:eastAsia="Times New Roman" w:hAnsi="Times New Roman" w:cs="Times New Roman"/>
          <w:sz w:val="24"/>
          <w:szCs w:val="24"/>
        </w:rPr>
        <w:t xml:space="preserve"> escuchar al otro. De esta forma, nosotros como estudiantes, a la par de nuestro discurso propio dentro del área, tomamos las perspectivas que las investigadoras de cabecera brindaron, lo cual enriqueció los conocimientos que ya teníamos. Por ejemplo, en el caso de Javier, se aprendió de la importancia de distintos tipos de arte dentro de la formación educativa del niño, aparte del dibujo, pintura o música que están universalmente institucionalizados dentro de las escuelas. Así fue como, aparte de brindar nuestro tiempo, desde un principio fuimos ganando aprendizajes que, de no estar dentro del presente proyecto, no hubiesen sido tan sencillos de contextualizar e interiorizar.</w:t>
      </w:r>
    </w:p>
    <w:p w14:paraId="03A500C9"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FASE DE CREACIÓN Y APLICACIÓN DE ENCUESTAS</w:t>
      </w:r>
    </w:p>
    <w:p w14:paraId="6C1BCCA6"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Una vez finalizada la fase de reuniones de planificación se procedió a la creación de las encuestas, cuyo fin era el de recopilar información concerniente al estado de la educación en artes en el Azuay, Ecuador. Por este motivo, a </w:t>
      </w:r>
      <w:proofErr w:type="gramStart"/>
      <w:r>
        <w:rPr>
          <w:rFonts w:ascii="Times New Roman" w:eastAsia="Times New Roman" w:hAnsi="Times New Roman" w:cs="Times New Roman"/>
          <w:sz w:val="24"/>
          <w:szCs w:val="24"/>
        </w:rPr>
        <w:t>continuación</w:t>
      </w:r>
      <w:proofErr w:type="gramEnd"/>
      <w:r>
        <w:rPr>
          <w:rFonts w:ascii="Times New Roman" w:eastAsia="Times New Roman" w:hAnsi="Times New Roman" w:cs="Times New Roman"/>
          <w:sz w:val="24"/>
          <w:szCs w:val="24"/>
        </w:rPr>
        <w:t xml:space="preserve"> trataremos aquellas situaciones que ayudaron a comprender a mayor escala la importancia de crear este instrumento de forma concisa y sencilla. De esta forma, nos enfocaremos, aparte de las enseñanzas alcanzadas, en aquellos retos que surgieron dentro del desarrollo de estos documentos. </w:t>
      </w:r>
    </w:p>
    <w:p w14:paraId="0186EDE6" w14:textId="77777777" w:rsidR="001A06C1" w:rsidRPr="00805E76"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Tras alcanzar una total comprensión de</w:t>
      </w:r>
      <w:r w:rsidRPr="00F32B9A">
        <w:rPr>
          <w:rFonts w:ascii="Times New Roman" w:hAnsi="Times New Roman" w:cs="Times New Roman"/>
          <w:sz w:val="24"/>
        </w:rPr>
        <w:t xml:space="preserve"> la finalidad del proyecto </w:t>
      </w:r>
      <w:proofErr w:type="gramStart"/>
      <w:r w:rsidRPr="00F32B9A">
        <w:rPr>
          <w:rFonts w:ascii="Times New Roman" w:hAnsi="Times New Roman" w:cs="Times New Roman"/>
          <w:sz w:val="24"/>
        </w:rPr>
        <w:t xml:space="preserve">y </w:t>
      </w:r>
      <w:r>
        <w:rPr>
          <w:rFonts w:ascii="Times New Roman" w:hAnsi="Times New Roman" w:cs="Times New Roman"/>
          <w:sz w:val="24"/>
        </w:rPr>
        <w:t xml:space="preserve"> de</w:t>
      </w:r>
      <w:proofErr w:type="gramEnd"/>
      <w:r>
        <w:rPr>
          <w:rFonts w:ascii="Times New Roman" w:hAnsi="Times New Roman" w:cs="Times New Roman"/>
          <w:sz w:val="24"/>
        </w:rPr>
        <w:t xml:space="preserve"> </w:t>
      </w:r>
      <w:r w:rsidRPr="00F32B9A">
        <w:rPr>
          <w:rFonts w:ascii="Times New Roman" w:hAnsi="Times New Roman" w:cs="Times New Roman"/>
          <w:sz w:val="24"/>
        </w:rPr>
        <w:t>cómo sería su ejecución</w:t>
      </w:r>
      <w:r>
        <w:rPr>
          <w:rFonts w:ascii="Times New Roman" w:hAnsi="Times New Roman" w:cs="Times New Roman"/>
          <w:sz w:val="24"/>
        </w:rPr>
        <w:t>,</w:t>
      </w:r>
      <w:r w:rsidRPr="00F32B9A">
        <w:rPr>
          <w:rFonts w:ascii="Times New Roman" w:hAnsi="Times New Roman" w:cs="Times New Roman"/>
          <w:sz w:val="24"/>
        </w:rPr>
        <w:t xml:space="preserve"> comenzó el verdadero trabajo duro, pues de acuerdo a las bases previas del proyecto (objetivos, marco teórico, etcétera), se procedió a crear los instrumentos de recolección de datos. Dentro de esta fase de trabajo, fueron diferentes los roles que cada uno de los miembros cumplió dentro del proceso. Por ejemplo, </w:t>
      </w:r>
      <w:r>
        <w:rPr>
          <w:rFonts w:ascii="Times New Roman" w:hAnsi="Times New Roman" w:cs="Times New Roman"/>
          <w:sz w:val="24"/>
        </w:rPr>
        <w:t>Javier</w:t>
      </w:r>
      <w:r w:rsidRPr="00F32B9A">
        <w:rPr>
          <w:rFonts w:ascii="Times New Roman" w:hAnsi="Times New Roman" w:cs="Times New Roman"/>
          <w:sz w:val="24"/>
        </w:rPr>
        <w:t xml:space="preserve"> junto a la profesora Liliana </w:t>
      </w:r>
      <w:proofErr w:type="spellStart"/>
      <w:r w:rsidRPr="00F32B9A">
        <w:rPr>
          <w:rFonts w:ascii="Times New Roman" w:hAnsi="Times New Roman" w:cs="Times New Roman"/>
          <w:sz w:val="24"/>
        </w:rPr>
        <w:t>Molerio</w:t>
      </w:r>
      <w:proofErr w:type="spellEnd"/>
      <w:r>
        <w:rPr>
          <w:rFonts w:ascii="Times New Roman" w:hAnsi="Times New Roman" w:cs="Times New Roman"/>
          <w:sz w:val="24"/>
        </w:rPr>
        <w:t xml:space="preserve"> (docente investigadora del proyecto), procedieron</w:t>
      </w:r>
      <w:r w:rsidRPr="00F32B9A">
        <w:rPr>
          <w:rFonts w:ascii="Times New Roman" w:hAnsi="Times New Roman" w:cs="Times New Roman"/>
          <w:sz w:val="24"/>
        </w:rPr>
        <w:t xml:space="preserve"> a crear las encuestas de aplicación para los docentes que dan la cátedra de Educación Cultural Artística mientras los otros miembros elaboraron las encuestas para estudiantes y administrativos. A partir de este trabajo, Javier junto a la maestra Liliana elaboraron preguntas, las cuales, luego de un proceso </w:t>
      </w:r>
      <w:r w:rsidRPr="00F32B9A">
        <w:rPr>
          <w:rFonts w:ascii="Times New Roman" w:hAnsi="Times New Roman" w:cs="Times New Roman"/>
          <w:sz w:val="24"/>
        </w:rPr>
        <w:lastRenderedPageBreak/>
        <w:t>de readecuación (el cual profundizaremos más adelante), sirvieron para recopilar los datos necesarios para dar profundidad a los siguientes</w:t>
      </w:r>
      <w:r>
        <w:rPr>
          <w:rFonts w:ascii="Times New Roman" w:hAnsi="Times New Roman" w:cs="Times New Roman"/>
          <w:sz w:val="24"/>
        </w:rPr>
        <w:t xml:space="preserve"> momentos de la investigación. </w:t>
      </w:r>
      <w:r>
        <w:rPr>
          <w:rFonts w:ascii="Times New Roman" w:eastAsia="Times New Roman" w:hAnsi="Times New Roman" w:cs="Times New Roman"/>
          <w:sz w:val="24"/>
          <w:szCs w:val="24"/>
        </w:rPr>
        <w:t xml:space="preserve"> </w:t>
      </w:r>
    </w:p>
    <w:p w14:paraId="3061521E"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Cabe destacar que, durante la propia fase de</w:t>
      </w:r>
      <w:r w:rsidRPr="00F32B9A">
        <w:rPr>
          <w:rFonts w:ascii="Times New Roman" w:hAnsi="Times New Roman" w:cs="Times New Roman"/>
          <w:sz w:val="24"/>
        </w:rPr>
        <w:t xml:space="preserve"> crea</w:t>
      </w:r>
      <w:r>
        <w:rPr>
          <w:rFonts w:ascii="Times New Roman" w:hAnsi="Times New Roman" w:cs="Times New Roman"/>
          <w:sz w:val="24"/>
        </w:rPr>
        <w:t>ción</w:t>
      </w:r>
      <w:r w:rsidRPr="00F32B9A">
        <w:rPr>
          <w:rFonts w:ascii="Times New Roman" w:hAnsi="Times New Roman" w:cs="Times New Roman"/>
          <w:sz w:val="24"/>
        </w:rPr>
        <w:t xml:space="preserve"> </w:t>
      </w:r>
      <w:r>
        <w:rPr>
          <w:rFonts w:ascii="Times New Roman" w:hAnsi="Times New Roman" w:cs="Times New Roman"/>
          <w:sz w:val="24"/>
        </w:rPr>
        <w:t xml:space="preserve">de </w:t>
      </w:r>
      <w:r w:rsidRPr="00F32B9A">
        <w:rPr>
          <w:rFonts w:ascii="Times New Roman" w:hAnsi="Times New Roman" w:cs="Times New Roman"/>
          <w:sz w:val="24"/>
        </w:rPr>
        <w:t xml:space="preserve">las encuestas fuimos parte de </w:t>
      </w:r>
      <w:r>
        <w:rPr>
          <w:rFonts w:ascii="Times New Roman" w:hAnsi="Times New Roman" w:cs="Times New Roman"/>
          <w:sz w:val="24"/>
        </w:rPr>
        <w:t xml:space="preserve">las primeras </w:t>
      </w:r>
      <w:proofErr w:type="gramStart"/>
      <w:r>
        <w:rPr>
          <w:rFonts w:ascii="Times New Roman" w:hAnsi="Times New Roman" w:cs="Times New Roman"/>
          <w:sz w:val="24"/>
        </w:rPr>
        <w:t>readecuaciones,  las</w:t>
      </w:r>
      <w:proofErr w:type="gramEnd"/>
      <w:r>
        <w:rPr>
          <w:rFonts w:ascii="Times New Roman" w:hAnsi="Times New Roman" w:cs="Times New Roman"/>
          <w:sz w:val="24"/>
        </w:rPr>
        <w:t xml:space="preserve"> cuales surgieron</w:t>
      </w:r>
      <w:r w:rsidRPr="00F32B9A">
        <w:rPr>
          <w:rFonts w:ascii="Times New Roman" w:hAnsi="Times New Roman" w:cs="Times New Roman"/>
          <w:sz w:val="24"/>
        </w:rPr>
        <w:t xml:space="preserve"> a partir problemas puntuales que </w:t>
      </w:r>
      <w:r>
        <w:rPr>
          <w:rFonts w:ascii="Times New Roman" w:hAnsi="Times New Roman" w:cs="Times New Roman"/>
          <w:sz w:val="24"/>
        </w:rPr>
        <w:t xml:space="preserve">nosotros identificábamos mientras se hacía el instrumento. </w:t>
      </w:r>
      <w:r w:rsidRPr="00F32B9A">
        <w:rPr>
          <w:rFonts w:ascii="Times New Roman" w:hAnsi="Times New Roman" w:cs="Times New Roman"/>
          <w:sz w:val="24"/>
        </w:rPr>
        <w:t xml:space="preserve">En primer </w:t>
      </w:r>
      <w:proofErr w:type="gramStart"/>
      <w:r w:rsidRPr="00F32B9A">
        <w:rPr>
          <w:rFonts w:ascii="Times New Roman" w:hAnsi="Times New Roman" w:cs="Times New Roman"/>
          <w:sz w:val="24"/>
        </w:rPr>
        <w:t>lugar</w:t>
      </w:r>
      <w:proofErr w:type="gramEnd"/>
      <w:r w:rsidRPr="00F32B9A">
        <w:rPr>
          <w:rFonts w:ascii="Times New Roman" w:hAnsi="Times New Roman" w:cs="Times New Roman"/>
          <w:sz w:val="24"/>
        </w:rPr>
        <w:t xml:space="preserve"> la redacción de los instrumentos fue laborioso, puesto que las distintas posturas de escritura que varios miembros del grupo teníamos chocaban, por lo cual se debía llegar a consensos. De esta forma fuimos agregando y eliminando preguntas </w:t>
      </w:r>
      <w:proofErr w:type="gramStart"/>
      <w:r w:rsidRPr="00F32B9A">
        <w:rPr>
          <w:rFonts w:ascii="Times New Roman" w:hAnsi="Times New Roman" w:cs="Times New Roman"/>
          <w:sz w:val="24"/>
        </w:rPr>
        <w:t>y  reenfocando</w:t>
      </w:r>
      <w:proofErr w:type="gramEnd"/>
      <w:r w:rsidRPr="00F32B9A">
        <w:rPr>
          <w:rFonts w:ascii="Times New Roman" w:hAnsi="Times New Roman" w:cs="Times New Roman"/>
          <w:sz w:val="24"/>
        </w:rPr>
        <w:t xml:space="preserve"> algunas más acorde a lo que deseábamos obtener de cada una ellas.   Además, fue necesario replantear las encuestas de forma que, coincidan en su enfoque. Fue un proceso </w:t>
      </w:r>
      <w:r>
        <w:rPr>
          <w:rFonts w:ascii="Times New Roman" w:hAnsi="Times New Roman" w:cs="Times New Roman"/>
          <w:sz w:val="24"/>
        </w:rPr>
        <w:t>arduo</w:t>
      </w:r>
      <w:r w:rsidRPr="00F32B9A">
        <w:rPr>
          <w:rFonts w:ascii="Times New Roman" w:hAnsi="Times New Roman" w:cs="Times New Roman"/>
          <w:sz w:val="24"/>
        </w:rPr>
        <w:t>, y por qué no decirlo, complicado, pero al final todas las desavenencias fueron superadas y la creación del inst</w:t>
      </w:r>
      <w:r>
        <w:rPr>
          <w:rFonts w:ascii="Times New Roman" w:hAnsi="Times New Roman" w:cs="Times New Roman"/>
          <w:sz w:val="24"/>
        </w:rPr>
        <w:t>rumento se logró consolidar de cara a su aplicación piloto.</w:t>
      </w:r>
    </w:p>
    <w:p w14:paraId="20982045"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Tras crear las encuestas se procedió a la fase de aplicación de las pruebas piloto. </w:t>
      </w:r>
      <w:r w:rsidRPr="00A55135">
        <w:rPr>
          <w:rFonts w:ascii="Times New Roman" w:hAnsi="Times New Roman" w:cs="Times New Roman"/>
          <w:sz w:val="24"/>
        </w:rPr>
        <w:t xml:space="preserve"> </w:t>
      </w:r>
      <w:r>
        <w:rPr>
          <w:rFonts w:ascii="Times New Roman" w:hAnsi="Times New Roman" w:cs="Times New Roman"/>
          <w:sz w:val="24"/>
        </w:rPr>
        <w:t>En esta etapa, se aplicó las encuestas terminadas a personas que, acorde al enfoque de cada instrumento, respondían a las características que posteriormente estarían presentes en una aplicación real (edad, año lectivo, formación, etc.). A partir de su aplicación, los sujetos de prueba voluntarios realizaron sobre las encuestas en la fase que se conoce como pre aplicación. En base a dichos análisis, comenzó un nuevo proceso de cambios para intentar que las encuestas sean lo más sencillas posibles y a su vez, recolecten los datos indispensables para las próximas fases del proyecto.</w:t>
      </w:r>
    </w:p>
    <w:p w14:paraId="071AAE1B" w14:textId="77777777" w:rsidR="001A06C1" w:rsidRPr="00F32B9A"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En base a los resultados y observaciones que dichas personas realizamos, se procedió a todo un proceso de reformulación de lo ya hecho, el cual significó horas de trabajo duro. Por ejemplo, en una de las reuniones que se hizo para consolidar los cambios, los miembros </w:t>
      </w:r>
      <w:proofErr w:type="gramStart"/>
      <w:r>
        <w:rPr>
          <w:rFonts w:ascii="Times New Roman" w:hAnsi="Times New Roman" w:cs="Times New Roman"/>
          <w:sz w:val="24"/>
        </w:rPr>
        <w:t>del  proyecto</w:t>
      </w:r>
      <w:proofErr w:type="gramEnd"/>
      <w:r>
        <w:rPr>
          <w:rFonts w:ascii="Times New Roman" w:hAnsi="Times New Roman" w:cs="Times New Roman"/>
          <w:sz w:val="24"/>
        </w:rPr>
        <w:t xml:space="preserve"> estuvimos como 10 horas seguidas identificando errores, corrigiéndolos, para después enfocarnos en la redacción de cada pregunta. En dicha reunión chocaron las perspectivas que cada miembro tenía, pues a veces uno o varios de nosotros pensábamos que algo ya estaba bien y no se debía cambiar. De esta forma, conversábamos, dando nuestra opinión al respecto, de forma que la resolución final, en medida de lo posible, los intereses del proyecto en armonía con el contexto en el que se iba a ejecutar. Este momento, a más de solucionar en gran medida los fallos presentes en los instrumentos, fue un espacio que nos </w:t>
      </w:r>
      <w:r>
        <w:rPr>
          <w:rFonts w:ascii="Times New Roman" w:hAnsi="Times New Roman" w:cs="Times New Roman"/>
          <w:sz w:val="24"/>
        </w:rPr>
        <w:lastRenderedPageBreak/>
        <w:t xml:space="preserve">permitió una interrelación diferente entre los miembros del grupo, lo cual sirvió para consolidarlo acorde a los objetivos planteados.  </w:t>
      </w:r>
    </w:p>
    <w:p w14:paraId="2595F207"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Una vez finalizada la fase de definición de las encuestas inició el proceso de</w:t>
      </w:r>
      <w:r w:rsidRPr="00F32B9A">
        <w:rPr>
          <w:rFonts w:ascii="Times New Roman" w:hAnsi="Times New Roman" w:cs="Times New Roman"/>
          <w:sz w:val="24"/>
        </w:rPr>
        <w:t xml:space="preserve"> aplicación de ellas, lo cual derivó en nuevas experiencias en quienes tuvimos la función de ir a aplicarlas. Por ejemplo, desde la perspectiva de Javier, fue una actividad llena de contrastes, pues surgieron momentos dignos de análisis. Por un lado, la aplicación de este instrumento en ciertas </w:t>
      </w:r>
      <w:r>
        <w:rPr>
          <w:rFonts w:ascii="Times New Roman" w:hAnsi="Times New Roman" w:cs="Times New Roman"/>
          <w:sz w:val="24"/>
        </w:rPr>
        <w:t>instituciones fue problemática</w:t>
      </w:r>
      <w:r w:rsidRPr="00F32B9A">
        <w:rPr>
          <w:rFonts w:ascii="Times New Roman" w:hAnsi="Times New Roman" w:cs="Times New Roman"/>
          <w:sz w:val="24"/>
        </w:rPr>
        <w:t xml:space="preserve"> debido a </w:t>
      </w:r>
      <w:r>
        <w:rPr>
          <w:rFonts w:ascii="Times New Roman" w:hAnsi="Times New Roman" w:cs="Times New Roman"/>
          <w:sz w:val="24"/>
        </w:rPr>
        <w:t xml:space="preserve">la </w:t>
      </w:r>
      <w:r w:rsidRPr="00F32B9A">
        <w:rPr>
          <w:rFonts w:ascii="Times New Roman" w:hAnsi="Times New Roman" w:cs="Times New Roman"/>
          <w:sz w:val="24"/>
        </w:rPr>
        <w:t>poca colaboración, lo cual derivó en momentos un poco pesados o de lleno en la no aplicación</w:t>
      </w:r>
      <w:r>
        <w:rPr>
          <w:rFonts w:ascii="Times New Roman" w:hAnsi="Times New Roman" w:cs="Times New Roman"/>
          <w:sz w:val="24"/>
        </w:rPr>
        <w:t xml:space="preserve"> como fue el caso de una</w:t>
      </w:r>
      <w:r w:rsidRPr="00F32B9A">
        <w:rPr>
          <w:rFonts w:ascii="Times New Roman" w:hAnsi="Times New Roman" w:cs="Times New Roman"/>
          <w:sz w:val="24"/>
        </w:rPr>
        <w:t xml:space="preserve"> unidad educativa. </w:t>
      </w:r>
      <w:proofErr w:type="gramStart"/>
      <w:r w:rsidRPr="00F32B9A">
        <w:rPr>
          <w:rFonts w:ascii="Times New Roman" w:hAnsi="Times New Roman" w:cs="Times New Roman"/>
          <w:sz w:val="24"/>
        </w:rPr>
        <w:t>Pero</w:t>
      </w:r>
      <w:proofErr w:type="gramEnd"/>
      <w:r w:rsidRPr="00F32B9A">
        <w:rPr>
          <w:rFonts w:ascii="Times New Roman" w:hAnsi="Times New Roman" w:cs="Times New Roman"/>
          <w:sz w:val="24"/>
        </w:rPr>
        <w:t xml:space="preserve"> por otro lado, también se pudo observar la apertura que muchas otras instituciones tuvieron, permitiendo desarrollar esta actividad </w:t>
      </w:r>
      <w:r>
        <w:rPr>
          <w:rFonts w:ascii="Times New Roman" w:hAnsi="Times New Roman" w:cs="Times New Roman"/>
          <w:sz w:val="24"/>
        </w:rPr>
        <w:t>co</w:t>
      </w:r>
      <w:r w:rsidRPr="00F32B9A">
        <w:rPr>
          <w:rFonts w:ascii="Times New Roman" w:hAnsi="Times New Roman" w:cs="Times New Roman"/>
          <w:sz w:val="24"/>
        </w:rPr>
        <w:t xml:space="preserve">n total </w:t>
      </w:r>
      <w:r>
        <w:rPr>
          <w:rFonts w:ascii="Times New Roman" w:hAnsi="Times New Roman" w:cs="Times New Roman"/>
          <w:sz w:val="24"/>
        </w:rPr>
        <w:t>normalidad</w:t>
      </w:r>
      <w:r w:rsidRPr="00F32B9A">
        <w:rPr>
          <w:rFonts w:ascii="Times New Roman" w:hAnsi="Times New Roman" w:cs="Times New Roman"/>
          <w:sz w:val="24"/>
        </w:rPr>
        <w:t>. De esta forma, tuvimos casos en los que se permitió ejecutar las encuestas hasta</w:t>
      </w:r>
      <w:r>
        <w:rPr>
          <w:rFonts w:ascii="Times New Roman" w:hAnsi="Times New Roman" w:cs="Times New Roman"/>
          <w:sz w:val="24"/>
        </w:rPr>
        <w:t xml:space="preserve"> con</w:t>
      </w:r>
      <w:r w:rsidRPr="00F32B9A">
        <w:rPr>
          <w:rFonts w:ascii="Times New Roman" w:hAnsi="Times New Roman" w:cs="Times New Roman"/>
          <w:sz w:val="24"/>
        </w:rPr>
        <w:t xml:space="preserve"> dos grupos de estudiantes, con docentes comprometidos con nuestra causa, y autoridades cálidas y comprensivas. Por este motivo, más allá de la información obtenida (que es tema para más adelante), se evidenció lo contrastante que puede ser un contexto académico de otro.</w:t>
      </w:r>
    </w:p>
    <w:p w14:paraId="0472B8D2" w14:textId="77777777" w:rsidR="001A06C1" w:rsidRPr="00F32B9A"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Además, </w:t>
      </w:r>
      <w:proofErr w:type="gramStart"/>
      <w:r>
        <w:rPr>
          <w:rFonts w:ascii="Times New Roman" w:hAnsi="Times New Roman" w:cs="Times New Roman"/>
          <w:sz w:val="24"/>
        </w:rPr>
        <w:t>otro aspecto a destacar dentro de la aplicación de las encuestas en los centros educativos surgieron</w:t>
      </w:r>
      <w:proofErr w:type="gramEnd"/>
      <w:r>
        <w:rPr>
          <w:rFonts w:ascii="Times New Roman" w:hAnsi="Times New Roman" w:cs="Times New Roman"/>
          <w:sz w:val="24"/>
        </w:rPr>
        <w:t xml:space="preserve"> algunas complicaciones al momento de dar respuesta al instrumento de evaluación debido a que algunos encuestados no comprendían algunas de las interrogantes planteadas. Sin embargo, nuestra presencia durante esta actividad ayudó a que, por medio de las explicaciones que realizamos, los involucrados pudieran continuar sin </w:t>
      </w:r>
      <w:proofErr w:type="gramStart"/>
      <w:r>
        <w:rPr>
          <w:rFonts w:ascii="Times New Roman" w:hAnsi="Times New Roman" w:cs="Times New Roman"/>
          <w:sz w:val="24"/>
        </w:rPr>
        <w:t>mayor  problema</w:t>
      </w:r>
      <w:proofErr w:type="gramEnd"/>
      <w:r>
        <w:rPr>
          <w:rFonts w:ascii="Times New Roman" w:hAnsi="Times New Roman" w:cs="Times New Roman"/>
          <w:sz w:val="24"/>
        </w:rPr>
        <w:t xml:space="preserve">. Por este motivo consideramos relevante que, por ejemplo, al momento de aplicar instrumentos de evaluación tipo entrevistas o encuestas, el ejecutor se encuentra presente, pues es posible que en algún momento alguno de los participantes necesita asesoría. </w:t>
      </w:r>
    </w:p>
    <w:p w14:paraId="402909F2"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32B9A">
        <w:rPr>
          <w:rFonts w:ascii="Times New Roman" w:hAnsi="Times New Roman" w:cs="Times New Roman"/>
          <w:sz w:val="24"/>
        </w:rPr>
        <w:t xml:space="preserve">De esta forma, tanto la creación y posterior aplicación de las encuestas fue provechoso de varias maneras, las cuales, como estudiantes de pregrado que somos, nos beneficiarán en un futuro. Por ejemplo, ya sabemos cómo evitar los inconvenientes que aparecieron al momento de realizar este instrumento, así como también aprendimos la importancia de juntar las </w:t>
      </w:r>
      <w:proofErr w:type="gramStart"/>
      <w:r w:rsidRPr="00F32B9A">
        <w:rPr>
          <w:rFonts w:ascii="Times New Roman" w:hAnsi="Times New Roman" w:cs="Times New Roman"/>
          <w:sz w:val="24"/>
        </w:rPr>
        <w:t>preguntas acorde</w:t>
      </w:r>
      <w:proofErr w:type="gramEnd"/>
      <w:r w:rsidRPr="00F32B9A">
        <w:rPr>
          <w:rFonts w:ascii="Times New Roman" w:hAnsi="Times New Roman" w:cs="Times New Roman"/>
          <w:sz w:val="24"/>
        </w:rPr>
        <w:t xml:space="preserve"> a la categoría que estas responden. Además, del lado de la aplicación, se ganó mucha experiencia en relación a la convivencia profesional y al desenvolvimiento cuando se aplica instrumentos de un proyecto. A partir de dichos momentos, ahora somos conscientes de cómo manejar ciertas situaciones, además de cómo reaccionar ante ellas lo </w:t>
      </w:r>
      <w:r w:rsidRPr="00F32B9A">
        <w:rPr>
          <w:rFonts w:ascii="Times New Roman" w:hAnsi="Times New Roman" w:cs="Times New Roman"/>
          <w:sz w:val="24"/>
        </w:rPr>
        <w:lastRenderedPageBreak/>
        <w:t xml:space="preserve">cual, como futuros miembros de una </w:t>
      </w:r>
      <w:proofErr w:type="gramStart"/>
      <w:r w:rsidRPr="00F32B9A">
        <w:rPr>
          <w:rFonts w:ascii="Times New Roman" w:hAnsi="Times New Roman" w:cs="Times New Roman"/>
          <w:sz w:val="24"/>
        </w:rPr>
        <w:t xml:space="preserve">carrera </w:t>
      </w:r>
      <w:r>
        <w:rPr>
          <w:rFonts w:ascii="Times New Roman" w:hAnsi="Times New Roman" w:cs="Times New Roman"/>
          <w:sz w:val="24"/>
        </w:rPr>
        <w:t xml:space="preserve"> con</w:t>
      </w:r>
      <w:proofErr w:type="gramEnd"/>
      <w:r>
        <w:rPr>
          <w:rFonts w:ascii="Times New Roman" w:hAnsi="Times New Roman" w:cs="Times New Roman"/>
          <w:sz w:val="24"/>
        </w:rPr>
        <w:t xml:space="preserve"> un gran enfoque o sentido</w:t>
      </w:r>
      <w:r w:rsidRPr="00F32B9A">
        <w:rPr>
          <w:rFonts w:ascii="Times New Roman" w:hAnsi="Times New Roman" w:cs="Times New Roman"/>
          <w:sz w:val="24"/>
        </w:rPr>
        <w:t xml:space="preserve"> social, resulta indispensable</w:t>
      </w:r>
      <w:r>
        <w:rPr>
          <w:rFonts w:ascii="Times New Roman" w:hAnsi="Times New Roman" w:cs="Times New Roman"/>
          <w:sz w:val="24"/>
        </w:rPr>
        <w:t>.</w:t>
      </w:r>
    </w:p>
    <w:p w14:paraId="016F6D36"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ANÁLISIS DE RESULTADOS</w:t>
      </w:r>
    </w:p>
    <w:p w14:paraId="2ABD55C9"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Una vez finalizó la primera fase de aplicación de encuestas en las diversas instituciones de la ciudad, se procedió a realizar el análisis de los resultados obtenidos, proceso en el cual el presente proyecto se encuentra actualmente. Hasta el momento, por diversos motivos, no se ha podido evaluar cualitativamente los resultados obtenidos, pero durante esta fase se han vivido varios de los momentos álgidos del grupo, que han cambiado el rumbo que en principio se tenía previsto. Dichas variaciones nos obligaron a salir adelante por medio de nuestra capacidad de adaptación, que es lo que ha permitido que la investigación siga en desarrollo hasta este momento.</w:t>
      </w:r>
    </w:p>
    <w:p w14:paraId="3C90B718"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Un momento duro que se agudizó durante esta fase fue el hecho de que varios miembros del equipo habían abandonado el proyecto por motivos personales o de estudio. Dicha situación representó un revés dentro del grupo, pues, a pesar de que se comprendió plenamente los motivos de nuestros compañeros para “abandonar el barco”, se desajustó todo lo que se tenía planeado hasta entonces. Por este motivo tanto docentes como estudiantes tuvimos que tomar mayores responsabilidades dentro del grupo, pues ahora se debía reasignar labores y reestructurar elementos ya construidos con el fin de evitar conflictos. Dicha situación fue dura la verdad, pero por suerte, a pesar los cambios que se han realizado, la investigación ha sido capaz de seguir adelante acondicionándose al nuevo contexto que enfrenta.</w:t>
      </w:r>
    </w:p>
    <w:p w14:paraId="16CCE61B"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A partir de la reestructuración que representó los inesperados cambios, se ha procedido a la subida de datos por medio del sistema digital “</w:t>
      </w:r>
      <w:proofErr w:type="spellStart"/>
      <w:r>
        <w:rPr>
          <w:rFonts w:ascii="Times New Roman" w:hAnsi="Times New Roman" w:cs="Times New Roman"/>
          <w:sz w:val="24"/>
        </w:rPr>
        <w:t>Limesurvey</w:t>
      </w:r>
      <w:proofErr w:type="spellEnd"/>
      <w:r>
        <w:rPr>
          <w:rFonts w:ascii="Times New Roman" w:hAnsi="Times New Roman" w:cs="Times New Roman"/>
          <w:sz w:val="24"/>
        </w:rPr>
        <w:t xml:space="preserve">”. No obstante, el uso de dicha aplicación no </w:t>
      </w:r>
      <w:proofErr w:type="gramStart"/>
      <w:r>
        <w:rPr>
          <w:rFonts w:ascii="Times New Roman" w:hAnsi="Times New Roman" w:cs="Times New Roman"/>
          <w:sz w:val="24"/>
        </w:rPr>
        <w:t>fue  sencilla</w:t>
      </w:r>
      <w:proofErr w:type="gramEnd"/>
      <w:r>
        <w:rPr>
          <w:rFonts w:ascii="Times New Roman" w:hAnsi="Times New Roman" w:cs="Times New Roman"/>
          <w:sz w:val="24"/>
        </w:rPr>
        <w:t xml:space="preserve"> desde un principio pues se  presentaron varias situaciones a superar. En primer lugar, fue necesario aprender a usar dicho programa para subir los datos de las encuestas, era necesario convertir estos instrumentos a virtual. Una vez transferidos a digital </w:t>
      </w:r>
      <w:proofErr w:type="gramStart"/>
      <w:r>
        <w:rPr>
          <w:rFonts w:ascii="Times New Roman" w:hAnsi="Times New Roman" w:cs="Times New Roman"/>
          <w:sz w:val="24"/>
        </w:rPr>
        <w:t>las plantillas de la encuesta se comenzó</w:t>
      </w:r>
      <w:proofErr w:type="gramEnd"/>
      <w:r>
        <w:rPr>
          <w:rFonts w:ascii="Times New Roman" w:hAnsi="Times New Roman" w:cs="Times New Roman"/>
          <w:sz w:val="24"/>
        </w:rPr>
        <w:t xml:space="preserve"> a subir los datos para su posterior análisis, pero para sorpresa de todos la página web, a menos que compres una suscripción, bloqueó tanto la subida de más información como el análisis de los datos ya registrados. Por este motivo fue necesario solicitar la ayuda del personal de </w:t>
      </w:r>
      <w:proofErr w:type="spellStart"/>
      <w:r>
        <w:rPr>
          <w:rFonts w:ascii="Times New Roman" w:hAnsi="Times New Roman" w:cs="Times New Roman"/>
          <w:sz w:val="24"/>
        </w:rPr>
        <w:t>TIC’s</w:t>
      </w:r>
      <w:proofErr w:type="spellEnd"/>
      <w:r>
        <w:rPr>
          <w:rFonts w:ascii="Times New Roman" w:hAnsi="Times New Roman" w:cs="Times New Roman"/>
          <w:sz w:val="24"/>
        </w:rPr>
        <w:t xml:space="preserve"> de la universidad, quienes </w:t>
      </w:r>
      <w:r>
        <w:rPr>
          <w:rFonts w:ascii="Times New Roman" w:hAnsi="Times New Roman" w:cs="Times New Roman"/>
          <w:sz w:val="24"/>
        </w:rPr>
        <w:lastRenderedPageBreak/>
        <w:t>supieron comunicarnos que la universidad tenía activado el dominio institucional. No obstante, una vez que se pudo trabajar desde el abono de la universidad, fue necesario rehacer las encuestas y, por consiguiente, subir nuevamente la información recopilada.</w:t>
      </w:r>
    </w:p>
    <w:p w14:paraId="4DA45573"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Una vez solucionado el problema con la herramienta online se procedió nuevamente a subir los datos registrados en las encuestas físicas, transformándolos en información digital más fácil de analizar. El proceso de subida de información no fue complicado, pero sí muy laborioso, pues se requería de mucho tiempo y concentración para subir manualmente cada uno de los instrumentos llenados. Por este motivo, varios de los miembros pasamos horas registrando datos, lo cual representó un gran consumo de tiempo y energía. Sin embargo, es importante mencionar que esta fase la realizamos todos los miembros del equipo, incluidos </w:t>
      </w:r>
      <w:proofErr w:type="gramStart"/>
      <w:r>
        <w:rPr>
          <w:rFonts w:ascii="Times New Roman" w:hAnsi="Times New Roman" w:cs="Times New Roman"/>
          <w:sz w:val="24"/>
        </w:rPr>
        <w:t>nuestro docentes investigadores</w:t>
      </w:r>
      <w:proofErr w:type="gramEnd"/>
      <w:r>
        <w:rPr>
          <w:rFonts w:ascii="Times New Roman" w:hAnsi="Times New Roman" w:cs="Times New Roman"/>
          <w:sz w:val="24"/>
        </w:rPr>
        <w:t>. De esta forma, cada uno puso su grano de arena y poco a poco la información obtenida ha quedado registrada en la página, lista para ser analizada a detenimiento en las futuras fases del proyecto.</w:t>
      </w:r>
    </w:p>
    <w:p w14:paraId="346F0D19"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IMPRESIONES FINALES</w:t>
      </w:r>
    </w:p>
    <w:p w14:paraId="23563646"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las enseñanzas más importantes, incluso a nivel personal, que nos ha transmitido este grupo de investigación es la disponibilidad y compañerismo. Volviendo a mencionar la carga horaria de los miembros del grupo de investigación, no sería posible el cumplimiento de las diferentes tareas de la investigación no estamos dispuestos a trabajar, por lo cual es importante anteponer siempre el “yo voy” delante del “a mí no me toca”.    De esta manera las responsabilidades son distribuidas y asumidas por todos los miembros por igual, tanto docentes investigadores como estudiantes, con cada uno de </w:t>
      </w:r>
      <w:proofErr w:type="gramStart"/>
      <w:r>
        <w:rPr>
          <w:rFonts w:ascii="Times New Roman" w:eastAsia="Times New Roman" w:hAnsi="Times New Roman" w:cs="Times New Roman"/>
          <w:sz w:val="24"/>
          <w:szCs w:val="24"/>
        </w:rPr>
        <w:t>nosotros  sabiendo</w:t>
      </w:r>
      <w:proofErr w:type="gramEnd"/>
      <w:r>
        <w:rPr>
          <w:rFonts w:ascii="Times New Roman" w:eastAsia="Times New Roman" w:hAnsi="Times New Roman" w:cs="Times New Roman"/>
          <w:sz w:val="24"/>
          <w:szCs w:val="24"/>
        </w:rPr>
        <w:t xml:space="preserve"> y entendiendo la importancia de colaborar con las responsabilidades de los compañeros. Por este motivo, es importante que mantengamos esta forma de trabajo en las próximas fases que aún quedan por ejecutar.</w:t>
      </w:r>
    </w:p>
    <w:p w14:paraId="3D6CEC21"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Además, desde la perspectiva social, varios de nosotros hemos necesitado desarrollar mejores capacidades de comunicación y transmisión de conocimiento. De esta forma, hemos sido capaces de sustentar el proyecto en distintas situaciones, ya sea en una feria de grupos de investigación, o dentro de las jornadas pedagógicas de la universidad. La exposición de algunos integrantes del equipo a estas situaciones ha ayudado a que estos desarrollen habilidades del habla, acostumbrándose así a presentarse en público, situación que </w:t>
      </w:r>
      <w:r>
        <w:rPr>
          <w:rFonts w:ascii="Times New Roman" w:eastAsia="Times New Roman" w:hAnsi="Times New Roman" w:cs="Times New Roman"/>
          <w:sz w:val="24"/>
          <w:szCs w:val="24"/>
        </w:rPr>
        <w:lastRenderedPageBreak/>
        <w:t>posiblemente enfrentaremos varias veces en nuestro futuro académico. Acorde a lo dicho, estamos muy agradecidos por la oportunidad que hemos tenido de representar al proyecto en los eventos mencionados.</w:t>
      </w:r>
    </w:p>
    <w:p w14:paraId="16AB7985"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2986">
        <w:rPr>
          <w:rFonts w:ascii="Times New Roman" w:eastAsia="Times New Roman" w:hAnsi="Times New Roman" w:cs="Times New Roman"/>
          <w:sz w:val="24"/>
          <w:szCs w:val="24"/>
        </w:rPr>
        <w:t>En el ámbito metodológico, las actividades de</w:t>
      </w:r>
      <w:r>
        <w:rPr>
          <w:rFonts w:ascii="Times New Roman" w:eastAsia="Times New Roman" w:hAnsi="Times New Roman" w:cs="Times New Roman"/>
          <w:sz w:val="24"/>
          <w:szCs w:val="24"/>
        </w:rPr>
        <w:t xml:space="preserve"> investigación desarrolladas </w:t>
      </w:r>
      <w:r w:rsidRPr="00B02986">
        <w:rPr>
          <w:rFonts w:ascii="Times New Roman" w:eastAsia="Times New Roman" w:hAnsi="Times New Roman" w:cs="Times New Roman"/>
          <w:sz w:val="24"/>
          <w:szCs w:val="24"/>
        </w:rPr>
        <w:t>han servido para comprender el alcance de aplicación de la encuesta como técnica de investigación y el diseño de los instrumentos c</w:t>
      </w:r>
      <w:r>
        <w:rPr>
          <w:rFonts w:ascii="Times New Roman" w:eastAsia="Times New Roman" w:hAnsi="Times New Roman" w:cs="Times New Roman"/>
          <w:sz w:val="24"/>
          <w:szCs w:val="24"/>
        </w:rPr>
        <w:t>orrespondientes. Por ejemplo, al crear las encuestas tuvimos que analizar entre</w:t>
      </w:r>
      <w:r w:rsidRPr="00B02986">
        <w:rPr>
          <w:rFonts w:ascii="Times New Roman" w:eastAsia="Times New Roman" w:hAnsi="Times New Roman" w:cs="Times New Roman"/>
          <w:sz w:val="24"/>
          <w:szCs w:val="24"/>
        </w:rPr>
        <w:t xml:space="preserve"> cuestionarios abiertos, cerrados y mixtos, para</w:t>
      </w:r>
      <w:r>
        <w:rPr>
          <w:rFonts w:ascii="Times New Roman" w:eastAsia="Times New Roman" w:hAnsi="Times New Roman" w:cs="Times New Roman"/>
          <w:sz w:val="24"/>
          <w:szCs w:val="24"/>
        </w:rPr>
        <w:t xml:space="preserve"> ver cuál perspectiva de aplicación era la correcta para</w:t>
      </w:r>
      <w:r w:rsidRPr="00B02986">
        <w:rPr>
          <w:rFonts w:ascii="Times New Roman" w:eastAsia="Times New Roman" w:hAnsi="Times New Roman" w:cs="Times New Roman"/>
          <w:sz w:val="24"/>
          <w:szCs w:val="24"/>
        </w:rPr>
        <w:t xml:space="preserve"> abordar el objeto de estudio. </w:t>
      </w:r>
      <w:r>
        <w:rPr>
          <w:rFonts w:ascii="Times New Roman" w:eastAsia="Times New Roman" w:hAnsi="Times New Roman" w:cs="Times New Roman"/>
          <w:sz w:val="24"/>
          <w:szCs w:val="24"/>
        </w:rPr>
        <w:t xml:space="preserve">A partir de esto tomamos consciencia de la importancia de elegir correctamente el enfoque a manejar en caso de aplicar encuestas, pues de otra forma podemos terminar eligiendo un modelo que, en lugar de facilitar el trabajo, lo complejice. De esta forma, se ha ganado gran experiencia si en algún momento de nuestra formación académica posterior, llegase un momento en el cual se requiera volver a dar uso a este tipo de herramientas. </w:t>
      </w:r>
    </w:p>
    <w:p w14:paraId="4B619A63" w14:textId="77777777" w:rsidR="001A06C1" w:rsidRDefault="001A06C1" w:rsidP="001A06C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2986">
        <w:rPr>
          <w:rFonts w:ascii="Times New Roman" w:eastAsia="Times New Roman" w:hAnsi="Times New Roman" w:cs="Times New Roman"/>
          <w:sz w:val="24"/>
          <w:szCs w:val="24"/>
        </w:rPr>
        <w:t>Por otra parte, he</w:t>
      </w:r>
      <w:r>
        <w:rPr>
          <w:rFonts w:ascii="Times New Roman" w:eastAsia="Times New Roman" w:hAnsi="Times New Roman" w:cs="Times New Roman"/>
          <w:sz w:val="24"/>
          <w:szCs w:val="24"/>
        </w:rPr>
        <w:t>mos recibido formación para la</w:t>
      </w:r>
      <w:r w:rsidRPr="00B02986">
        <w:rPr>
          <w:rFonts w:ascii="Times New Roman" w:eastAsia="Times New Roman" w:hAnsi="Times New Roman" w:cs="Times New Roman"/>
          <w:sz w:val="24"/>
          <w:szCs w:val="24"/>
        </w:rPr>
        <w:t xml:space="preserve"> gestión de procesos y protoc</w:t>
      </w:r>
      <w:r>
        <w:rPr>
          <w:rFonts w:ascii="Times New Roman" w:eastAsia="Times New Roman" w:hAnsi="Times New Roman" w:cs="Times New Roman"/>
          <w:sz w:val="24"/>
          <w:szCs w:val="24"/>
        </w:rPr>
        <w:t>olos de aplicación de encuestas (y cualquier instrumento y proceso en general)</w:t>
      </w:r>
      <w:r w:rsidRPr="00B02986">
        <w:rPr>
          <w:rFonts w:ascii="Times New Roman" w:eastAsia="Times New Roman" w:hAnsi="Times New Roman" w:cs="Times New Roman"/>
          <w:sz w:val="24"/>
          <w:szCs w:val="24"/>
        </w:rPr>
        <w:t xml:space="preserve"> en las diferentes instituciones educativas donde se realizan las actividades de investigación.</w:t>
      </w:r>
      <w:r>
        <w:rPr>
          <w:rFonts w:ascii="Times New Roman" w:eastAsia="Times New Roman" w:hAnsi="Times New Roman" w:cs="Times New Roman"/>
          <w:sz w:val="24"/>
          <w:szCs w:val="24"/>
        </w:rPr>
        <w:t xml:space="preserve"> En base a esto, si bien no fuimos nosotros quienes gestionamos los respectivos protocolos ante las autoridades </w:t>
      </w:r>
      <w:proofErr w:type="gramStart"/>
      <w:r>
        <w:rPr>
          <w:rFonts w:ascii="Times New Roman" w:eastAsia="Times New Roman" w:hAnsi="Times New Roman" w:cs="Times New Roman"/>
          <w:sz w:val="24"/>
          <w:szCs w:val="24"/>
        </w:rPr>
        <w:t>encargadas,  tenemos</w:t>
      </w:r>
      <w:proofErr w:type="gramEnd"/>
      <w:r>
        <w:rPr>
          <w:rFonts w:ascii="Times New Roman" w:eastAsia="Times New Roman" w:hAnsi="Times New Roman" w:cs="Times New Roman"/>
          <w:sz w:val="24"/>
          <w:szCs w:val="24"/>
        </w:rPr>
        <w:t xml:space="preserve"> experiencia de lo que se necesita de cara a la aplicación de proyectos. De esta manera, a pesar de que ya se tenía cierta experiencia en manejo de protocolos debido a nuestra labor en los proyectos de ciclo, ahora entendemos cómo se debe realizar estos procedimientos desde una perspectiva ajena al apoyo de terceros.</w:t>
      </w:r>
    </w:p>
    <w:p w14:paraId="7A6CB535" w14:textId="77777777" w:rsidR="001A06C1"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CONCLUSIÓN</w:t>
      </w:r>
    </w:p>
    <w:p w14:paraId="3770AC03" w14:textId="77777777" w:rsidR="001A06C1" w:rsidRPr="00754A4E" w:rsidRDefault="001A06C1" w:rsidP="001A06C1">
      <w:pPr>
        <w:spacing w:line="360" w:lineRule="auto"/>
        <w:jc w:val="both"/>
        <w:rPr>
          <w:rFonts w:ascii="Times New Roman" w:hAnsi="Times New Roman" w:cs="Times New Roman"/>
          <w:sz w:val="24"/>
        </w:rPr>
      </w:pPr>
      <w:r>
        <w:rPr>
          <w:rFonts w:ascii="Times New Roman" w:hAnsi="Times New Roman" w:cs="Times New Roman"/>
          <w:sz w:val="24"/>
        </w:rPr>
        <w:t xml:space="preserve">     A lo largo del presente texto, ha quedado en evidencia como nuestra participación dentro del proyecto de investigación “La Didáctica de las artes</w:t>
      </w:r>
      <w:r w:rsidRPr="004D7E33">
        <w:rPr>
          <w:rFonts w:ascii="Times New Roman" w:hAnsi="Times New Roman" w:cs="Times New Roman"/>
          <w:sz w:val="24"/>
        </w:rPr>
        <w:t xml:space="preserve"> </w:t>
      </w:r>
      <w:r w:rsidRPr="00F32B9A">
        <w:rPr>
          <w:rFonts w:ascii="Times New Roman" w:hAnsi="Times New Roman" w:cs="Times New Roman"/>
          <w:sz w:val="24"/>
        </w:rPr>
        <w:t xml:space="preserve">en las escuelas fiscales en </w:t>
      </w:r>
      <w:r>
        <w:rPr>
          <w:rFonts w:ascii="Times New Roman" w:hAnsi="Times New Roman" w:cs="Times New Roman"/>
          <w:sz w:val="24"/>
        </w:rPr>
        <w:t xml:space="preserve">la provincia de Azuay, Ecuador” ha sido beneficiada por una serie de aportes en favor de nuestra futura vida académica y profesional. De esta forma, hemos complementado nuestros estudios universitarios con lo aprendido dentro del grupo de forma que seremos capaces de realizar investigación acorde a ciertos lineamientos adquiridos desde acá. De esta forma, esperamos ser capaces de en un futuro iniciar nuestros propios proyectos, tanto en futuros procesos de aprendizaje (maestrías, doctorados, etc.) como en momentos en los que se necesite o requiera </w:t>
      </w:r>
      <w:r>
        <w:rPr>
          <w:rFonts w:ascii="Times New Roman" w:hAnsi="Times New Roman" w:cs="Times New Roman"/>
          <w:sz w:val="24"/>
        </w:rPr>
        <w:lastRenderedPageBreak/>
        <w:t xml:space="preserve">solucionar situaciones problemáticas. Y es que, a partir de todas las experiencias sociales, académicas, investigativas, etc. tanto nosotros como estudiantes como nuestros docentes guías, hemos “evolucionado” </w:t>
      </w:r>
      <w:r w:rsidRPr="00AA25F6">
        <w:rPr>
          <w:rFonts w:ascii="Times New Roman" w:hAnsi="Times New Roman" w:cs="Times New Roman"/>
          <w:sz w:val="24"/>
        </w:rPr>
        <w:t>de cara</w:t>
      </w:r>
      <w:r>
        <w:rPr>
          <w:rFonts w:ascii="Times New Roman" w:hAnsi="Times New Roman" w:cs="Times New Roman"/>
          <w:sz w:val="24"/>
        </w:rPr>
        <w:t xml:space="preserve"> al porvenir educativo y académico. Por este motivo, motivamos a todos ustedes, ya sean estudiantes o cualquier persona, a animarse a integrar un proyecto de investigación, pues al </w:t>
      </w:r>
      <w:proofErr w:type="gramStart"/>
      <w:r>
        <w:rPr>
          <w:rFonts w:ascii="Times New Roman" w:hAnsi="Times New Roman" w:cs="Times New Roman"/>
          <w:sz w:val="24"/>
        </w:rPr>
        <w:t>final  se</w:t>
      </w:r>
      <w:proofErr w:type="gramEnd"/>
      <w:r>
        <w:rPr>
          <w:rFonts w:ascii="Times New Roman" w:hAnsi="Times New Roman" w:cs="Times New Roman"/>
          <w:sz w:val="24"/>
        </w:rPr>
        <w:t xml:space="preserve"> gana mucho más de lo que uno espera.</w:t>
      </w:r>
    </w:p>
    <w:p w14:paraId="53E52F90" w14:textId="77777777" w:rsidR="00322DFA" w:rsidRDefault="00322DFA"/>
    <w:sectPr w:rsidR="00322DFA" w:rsidSect="005D043E">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C1"/>
    <w:rsid w:val="00133B0A"/>
    <w:rsid w:val="001A06C1"/>
    <w:rsid w:val="00322DFA"/>
    <w:rsid w:val="006226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CEA3"/>
  <w15:chartTrackingRefBased/>
  <w15:docId w15:val="{E5606736-777C-4EE3-B680-F2CD20D1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3576</Words>
  <Characters>19670</Characters>
  <Application>Microsoft Office Word</Application>
  <DocSecurity>0</DocSecurity>
  <Lines>163</Lines>
  <Paragraphs>46</Paragraphs>
  <ScaleCrop>false</ScaleCrop>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Bernardo Romero Roman</dc:creator>
  <cp:keywords/>
  <dc:description/>
  <cp:lastModifiedBy>Erick Bernardo Romero Roman</cp:lastModifiedBy>
  <cp:revision>1</cp:revision>
  <dcterms:created xsi:type="dcterms:W3CDTF">2020-02-23T17:20:00Z</dcterms:created>
  <dcterms:modified xsi:type="dcterms:W3CDTF">2020-02-23T17:21:00Z</dcterms:modified>
</cp:coreProperties>
</file>