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0BA82" w14:textId="67C8B86A" w:rsidR="004253B6" w:rsidRPr="00646D65" w:rsidRDefault="00CE480B" w:rsidP="00646D65">
      <w:pPr>
        <w:spacing w:before="400" w:after="400"/>
        <w:jc w:val="center"/>
        <w:rPr>
          <w:rFonts w:ascii="Times New Roman" w:hAnsi="Times New Roman" w:cs="Times New Roman"/>
          <w:b/>
          <w:sz w:val="32"/>
          <w:szCs w:val="32"/>
        </w:rPr>
      </w:pPr>
      <w:r>
        <w:rPr>
          <w:rFonts w:ascii="Times New Roman" w:hAnsi="Times New Roman" w:cs="Times New Roman"/>
          <w:b/>
          <w:sz w:val="32"/>
          <w:szCs w:val="32"/>
        </w:rPr>
        <w:t>Different</w:t>
      </w:r>
      <w:r w:rsidR="00DA79AF">
        <w:rPr>
          <w:rFonts w:ascii="Times New Roman" w:hAnsi="Times New Roman" w:cs="Times New Roman"/>
          <w:b/>
          <w:sz w:val="32"/>
          <w:szCs w:val="32"/>
        </w:rPr>
        <w:t xml:space="preserve"> Reasons to </w:t>
      </w:r>
      <w:r w:rsidR="00351589">
        <w:rPr>
          <w:rFonts w:ascii="Times New Roman" w:hAnsi="Times New Roman" w:cs="Times New Roman"/>
          <w:b/>
          <w:sz w:val="32"/>
          <w:szCs w:val="32"/>
        </w:rPr>
        <w:t xml:space="preserve">Play </w:t>
      </w:r>
      <w:r w:rsidR="00DA79AF">
        <w:rPr>
          <w:rFonts w:ascii="Times New Roman" w:hAnsi="Times New Roman" w:cs="Times New Roman"/>
          <w:b/>
          <w:sz w:val="32"/>
          <w:szCs w:val="32"/>
        </w:rPr>
        <w:t xml:space="preserve">Games </w:t>
      </w:r>
      <w:r w:rsidR="00B01A56">
        <w:rPr>
          <w:rFonts w:ascii="Times New Roman" w:hAnsi="Times New Roman" w:cs="Times New Roman"/>
          <w:b/>
          <w:sz w:val="32"/>
          <w:szCs w:val="32"/>
        </w:rPr>
        <w:t>in an</w:t>
      </w:r>
      <w:r w:rsidR="005D16A7">
        <w:rPr>
          <w:rFonts w:ascii="Times New Roman" w:hAnsi="Times New Roman" w:cs="Times New Roman"/>
          <w:b/>
          <w:sz w:val="32"/>
          <w:szCs w:val="32"/>
        </w:rPr>
        <w:t xml:space="preserve"> </w:t>
      </w:r>
      <w:r w:rsidR="00B01A56">
        <w:rPr>
          <w:rFonts w:ascii="Times New Roman" w:hAnsi="Times New Roman" w:cs="Times New Roman"/>
          <w:b/>
          <w:sz w:val="32"/>
          <w:szCs w:val="32"/>
        </w:rPr>
        <w:t>English Language Class</w:t>
      </w:r>
      <w:bookmarkStart w:id="0" w:name="_GoBack"/>
      <w:bookmarkEnd w:id="0"/>
    </w:p>
    <w:p w14:paraId="6BF41A2B" w14:textId="77777777" w:rsidR="004253B6" w:rsidRDefault="004253B6" w:rsidP="004253B6">
      <w:pPr>
        <w:spacing w:after="0"/>
        <w:jc w:val="center"/>
        <w:rPr>
          <w:b/>
        </w:rPr>
      </w:pPr>
    </w:p>
    <w:p w14:paraId="67DE4BC6" w14:textId="560DDBEC" w:rsidR="00646D65" w:rsidRPr="00646D65" w:rsidRDefault="00646D65" w:rsidP="00146A06">
      <w:pPr>
        <w:spacing w:before="200"/>
        <w:rPr>
          <w:rFonts w:ascii="Times New Roman" w:hAnsi="Times New Roman" w:cs="Times New Roman"/>
          <w:b/>
          <w:sz w:val="20"/>
          <w:szCs w:val="20"/>
        </w:rPr>
      </w:pPr>
      <w:r w:rsidRPr="00646D65">
        <w:rPr>
          <w:rFonts w:ascii="Times New Roman" w:hAnsi="Times New Roman" w:cs="Times New Roman"/>
          <w:b/>
          <w:sz w:val="20"/>
          <w:szCs w:val="20"/>
        </w:rPr>
        <w:t>Abstract</w:t>
      </w:r>
    </w:p>
    <w:p w14:paraId="6CBAC346" w14:textId="75F21FC2" w:rsidR="00646D65" w:rsidRDefault="009515BB" w:rsidP="00146A06">
      <w:pPr>
        <w:spacing w:before="200"/>
        <w:rPr>
          <w:rFonts w:ascii="Times New Roman" w:hAnsi="Times New Roman" w:cs="Times New Roman"/>
          <w:sz w:val="20"/>
          <w:szCs w:val="20"/>
        </w:rPr>
      </w:pPr>
      <w:r w:rsidRPr="00646D65">
        <w:rPr>
          <w:rFonts w:ascii="Times New Roman" w:hAnsi="Times New Roman" w:cs="Times New Roman"/>
          <w:sz w:val="20"/>
          <w:szCs w:val="20"/>
        </w:rPr>
        <w:t>English l</w:t>
      </w:r>
      <w:r w:rsidR="004253B6" w:rsidRPr="00646D65">
        <w:rPr>
          <w:rFonts w:ascii="Times New Roman" w:hAnsi="Times New Roman" w:cs="Times New Roman"/>
          <w:sz w:val="20"/>
          <w:szCs w:val="20"/>
        </w:rPr>
        <w:t xml:space="preserve">anguage students </w:t>
      </w:r>
      <w:r w:rsidR="00DA79AF">
        <w:rPr>
          <w:rFonts w:ascii="Times New Roman" w:hAnsi="Times New Roman" w:cs="Times New Roman"/>
          <w:sz w:val="20"/>
          <w:szCs w:val="20"/>
        </w:rPr>
        <w:t>at the Universidad Nacional de Educacion (UNAE)</w:t>
      </w:r>
      <w:r w:rsidR="00415FD7">
        <w:rPr>
          <w:rFonts w:ascii="Times New Roman" w:hAnsi="Times New Roman" w:cs="Times New Roman"/>
          <w:sz w:val="20"/>
          <w:szCs w:val="20"/>
        </w:rPr>
        <w:t xml:space="preserve"> in Ecuador</w:t>
      </w:r>
      <w:r w:rsidRPr="00646D65">
        <w:rPr>
          <w:rFonts w:ascii="Times New Roman" w:hAnsi="Times New Roman" w:cs="Times New Roman"/>
          <w:sz w:val="20"/>
          <w:szCs w:val="20"/>
        </w:rPr>
        <w:t xml:space="preserve"> </w:t>
      </w:r>
      <w:r w:rsidR="004253B6" w:rsidRPr="00646D65">
        <w:rPr>
          <w:rFonts w:ascii="Times New Roman" w:hAnsi="Times New Roman" w:cs="Times New Roman"/>
          <w:sz w:val="20"/>
          <w:szCs w:val="20"/>
        </w:rPr>
        <w:t xml:space="preserve">tend to have various learning styles and have a hard time being motivated to not only learn, </w:t>
      </w:r>
      <w:r w:rsidR="009C5679" w:rsidRPr="00646D65">
        <w:rPr>
          <w:rFonts w:ascii="Times New Roman" w:hAnsi="Times New Roman" w:cs="Times New Roman"/>
          <w:sz w:val="20"/>
          <w:szCs w:val="20"/>
        </w:rPr>
        <w:t>but also</w:t>
      </w:r>
      <w:r w:rsidR="004253B6" w:rsidRPr="00646D65">
        <w:rPr>
          <w:rFonts w:ascii="Times New Roman" w:hAnsi="Times New Roman" w:cs="Times New Roman"/>
          <w:sz w:val="20"/>
          <w:szCs w:val="20"/>
        </w:rPr>
        <w:t xml:space="preserve"> </w:t>
      </w:r>
      <w:r w:rsidR="00036300">
        <w:rPr>
          <w:rFonts w:ascii="Times New Roman" w:hAnsi="Times New Roman" w:cs="Times New Roman"/>
          <w:sz w:val="20"/>
          <w:szCs w:val="20"/>
        </w:rPr>
        <w:t xml:space="preserve">remember the correct form of </w:t>
      </w:r>
      <w:r w:rsidR="004253B6" w:rsidRPr="00646D65">
        <w:rPr>
          <w:rFonts w:ascii="Times New Roman" w:hAnsi="Times New Roman" w:cs="Times New Roman"/>
          <w:sz w:val="20"/>
          <w:szCs w:val="20"/>
        </w:rPr>
        <w:t xml:space="preserve">English </w:t>
      </w:r>
      <w:r w:rsidR="00036300">
        <w:rPr>
          <w:rFonts w:ascii="Times New Roman" w:hAnsi="Times New Roman" w:cs="Times New Roman"/>
          <w:sz w:val="20"/>
          <w:szCs w:val="20"/>
        </w:rPr>
        <w:t xml:space="preserve">language </w:t>
      </w:r>
      <w:r w:rsidR="004253B6" w:rsidRPr="00646D65">
        <w:rPr>
          <w:rFonts w:ascii="Times New Roman" w:hAnsi="Times New Roman" w:cs="Times New Roman"/>
          <w:sz w:val="20"/>
          <w:szCs w:val="20"/>
        </w:rPr>
        <w:t>being taught in t</w:t>
      </w:r>
      <w:r w:rsidR="00DA79AF">
        <w:rPr>
          <w:rFonts w:ascii="Times New Roman" w:hAnsi="Times New Roman" w:cs="Times New Roman"/>
          <w:sz w:val="20"/>
          <w:szCs w:val="20"/>
        </w:rPr>
        <w:t xml:space="preserve">he classroom. It is mandatory for these students to learn </w:t>
      </w:r>
      <w:r w:rsidR="009C5679">
        <w:rPr>
          <w:rFonts w:ascii="Times New Roman" w:hAnsi="Times New Roman" w:cs="Times New Roman"/>
          <w:sz w:val="20"/>
          <w:szCs w:val="20"/>
        </w:rPr>
        <w:t>English;</w:t>
      </w:r>
      <w:r w:rsidR="004253B6" w:rsidRPr="00646D65">
        <w:rPr>
          <w:rFonts w:ascii="Times New Roman" w:hAnsi="Times New Roman" w:cs="Times New Roman"/>
          <w:sz w:val="20"/>
          <w:szCs w:val="20"/>
        </w:rPr>
        <w:t xml:space="preserve"> therefore many do not have intrinsic reasons for </w:t>
      </w:r>
      <w:r w:rsidR="008559C5">
        <w:rPr>
          <w:rFonts w:ascii="Times New Roman" w:hAnsi="Times New Roman" w:cs="Times New Roman"/>
          <w:sz w:val="20"/>
          <w:szCs w:val="20"/>
        </w:rPr>
        <w:t>wanting to study</w:t>
      </w:r>
      <w:r w:rsidR="009803A6">
        <w:rPr>
          <w:rFonts w:ascii="Times New Roman" w:hAnsi="Times New Roman" w:cs="Times New Roman"/>
          <w:sz w:val="20"/>
          <w:szCs w:val="20"/>
        </w:rPr>
        <w:t xml:space="preserve"> English. This study </w:t>
      </w:r>
      <w:r w:rsidR="00DA79AF">
        <w:rPr>
          <w:rFonts w:ascii="Times New Roman" w:hAnsi="Times New Roman" w:cs="Times New Roman"/>
          <w:sz w:val="20"/>
          <w:szCs w:val="20"/>
        </w:rPr>
        <w:t>focused on a</w:t>
      </w:r>
      <w:r w:rsidR="004253B6" w:rsidRPr="00646D65">
        <w:rPr>
          <w:rFonts w:ascii="Times New Roman" w:hAnsi="Times New Roman" w:cs="Times New Roman"/>
          <w:sz w:val="20"/>
          <w:szCs w:val="20"/>
        </w:rPr>
        <w:t xml:space="preserve"> group</w:t>
      </w:r>
      <w:r w:rsidR="00DA79AF">
        <w:rPr>
          <w:rFonts w:ascii="Times New Roman" w:hAnsi="Times New Roman" w:cs="Times New Roman"/>
          <w:sz w:val="20"/>
          <w:szCs w:val="20"/>
        </w:rPr>
        <w:t xml:space="preserve"> of 30</w:t>
      </w:r>
      <w:r w:rsidR="009803A6">
        <w:rPr>
          <w:rFonts w:ascii="Times New Roman" w:hAnsi="Times New Roman" w:cs="Times New Roman"/>
          <w:sz w:val="20"/>
          <w:szCs w:val="20"/>
        </w:rPr>
        <w:t xml:space="preserve"> fourth semester</w:t>
      </w:r>
      <w:r w:rsidR="00DA79AF">
        <w:rPr>
          <w:rFonts w:ascii="Times New Roman" w:hAnsi="Times New Roman" w:cs="Times New Roman"/>
          <w:sz w:val="20"/>
          <w:szCs w:val="20"/>
        </w:rPr>
        <w:t xml:space="preserve"> beginner </w:t>
      </w:r>
      <w:r w:rsidR="009803A6">
        <w:rPr>
          <w:rFonts w:ascii="Times New Roman" w:hAnsi="Times New Roman" w:cs="Times New Roman"/>
          <w:sz w:val="20"/>
          <w:szCs w:val="20"/>
        </w:rPr>
        <w:t xml:space="preserve">EFL </w:t>
      </w:r>
      <w:r w:rsidR="004253B6" w:rsidRPr="00646D65">
        <w:rPr>
          <w:rFonts w:ascii="Times New Roman" w:hAnsi="Times New Roman" w:cs="Times New Roman"/>
          <w:sz w:val="20"/>
          <w:szCs w:val="20"/>
        </w:rPr>
        <w:t>university students</w:t>
      </w:r>
      <w:r w:rsidR="009803A6">
        <w:rPr>
          <w:rFonts w:ascii="Times New Roman" w:hAnsi="Times New Roman" w:cs="Times New Roman"/>
          <w:sz w:val="20"/>
          <w:szCs w:val="20"/>
        </w:rPr>
        <w:t xml:space="preserve"> studying to be elementary school teachers</w:t>
      </w:r>
      <w:r w:rsidR="00036300">
        <w:rPr>
          <w:rFonts w:ascii="Times New Roman" w:hAnsi="Times New Roman" w:cs="Times New Roman"/>
          <w:sz w:val="20"/>
          <w:szCs w:val="20"/>
        </w:rPr>
        <w:t>. Through the research conducted, t</w:t>
      </w:r>
      <w:r w:rsidR="00645218" w:rsidRPr="009C5679">
        <w:rPr>
          <w:rFonts w:ascii="Times New Roman" w:hAnsi="Times New Roman" w:cs="Times New Roman"/>
          <w:sz w:val="20"/>
          <w:szCs w:val="20"/>
        </w:rPr>
        <w:t xml:space="preserve">he author </w:t>
      </w:r>
      <w:r w:rsidR="00036300">
        <w:rPr>
          <w:rFonts w:ascii="Times New Roman" w:hAnsi="Times New Roman" w:cs="Times New Roman"/>
          <w:sz w:val="20"/>
          <w:szCs w:val="20"/>
        </w:rPr>
        <w:t xml:space="preserve">investigated how </w:t>
      </w:r>
      <w:r w:rsidR="00645218" w:rsidRPr="009C5679">
        <w:rPr>
          <w:rFonts w:ascii="Times New Roman" w:hAnsi="Times New Roman" w:cs="Times New Roman"/>
          <w:sz w:val="20"/>
          <w:szCs w:val="20"/>
        </w:rPr>
        <w:t>game play in the classroom could intrinsically motivate, promote different learning styles and advance English language learning when students d</w:t>
      </w:r>
      <w:r w:rsidR="009C5679">
        <w:rPr>
          <w:rFonts w:ascii="Times New Roman" w:hAnsi="Times New Roman" w:cs="Times New Roman"/>
          <w:sz w:val="20"/>
          <w:szCs w:val="20"/>
        </w:rPr>
        <w:t>o</w:t>
      </w:r>
      <w:r w:rsidR="00645218" w:rsidRPr="009C5679">
        <w:rPr>
          <w:rFonts w:ascii="Times New Roman" w:hAnsi="Times New Roman" w:cs="Times New Roman"/>
          <w:sz w:val="20"/>
          <w:szCs w:val="20"/>
        </w:rPr>
        <w:t xml:space="preserve"> not have an initial want or understanding of the need to learn th</w:t>
      </w:r>
      <w:r w:rsidR="008559C5">
        <w:rPr>
          <w:rFonts w:ascii="Times New Roman" w:hAnsi="Times New Roman" w:cs="Times New Roman"/>
          <w:sz w:val="20"/>
          <w:szCs w:val="20"/>
        </w:rPr>
        <w:t>e</w:t>
      </w:r>
      <w:r w:rsidR="00645218" w:rsidRPr="009C5679">
        <w:rPr>
          <w:rFonts w:ascii="Times New Roman" w:hAnsi="Times New Roman" w:cs="Times New Roman"/>
          <w:sz w:val="20"/>
          <w:szCs w:val="20"/>
        </w:rPr>
        <w:t xml:space="preserve"> language </w:t>
      </w:r>
      <w:r w:rsidR="008559C5">
        <w:rPr>
          <w:rFonts w:ascii="Times New Roman" w:hAnsi="Times New Roman" w:cs="Times New Roman"/>
          <w:sz w:val="20"/>
          <w:szCs w:val="20"/>
        </w:rPr>
        <w:t>other than</w:t>
      </w:r>
      <w:r w:rsidR="00036300">
        <w:rPr>
          <w:rFonts w:ascii="Times New Roman" w:hAnsi="Times New Roman" w:cs="Times New Roman"/>
          <w:sz w:val="20"/>
          <w:szCs w:val="20"/>
        </w:rPr>
        <w:t xml:space="preserve"> the fact that it is</w:t>
      </w:r>
      <w:r w:rsidR="00645218" w:rsidRPr="009C5679">
        <w:rPr>
          <w:rFonts w:ascii="Times New Roman" w:hAnsi="Times New Roman" w:cs="Times New Roman"/>
          <w:sz w:val="20"/>
          <w:szCs w:val="20"/>
        </w:rPr>
        <w:t xml:space="preserve"> a mandatory subject in their university. </w:t>
      </w:r>
      <w:r w:rsidR="00DA79AF" w:rsidRPr="009C5679">
        <w:rPr>
          <w:rFonts w:ascii="Times New Roman" w:hAnsi="Times New Roman" w:cs="Times New Roman"/>
          <w:sz w:val="20"/>
          <w:szCs w:val="20"/>
        </w:rPr>
        <w:t>Games were used</w:t>
      </w:r>
      <w:r w:rsidRPr="009C5679">
        <w:rPr>
          <w:rFonts w:ascii="Times New Roman" w:hAnsi="Times New Roman" w:cs="Times New Roman"/>
          <w:sz w:val="20"/>
          <w:szCs w:val="20"/>
        </w:rPr>
        <w:t xml:space="preserve"> </w:t>
      </w:r>
      <w:r w:rsidR="004253B6" w:rsidRPr="009C5679">
        <w:rPr>
          <w:rFonts w:ascii="Times New Roman" w:hAnsi="Times New Roman" w:cs="Times New Roman"/>
          <w:sz w:val="20"/>
          <w:szCs w:val="20"/>
        </w:rPr>
        <w:t>th</w:t>
      </w:r>
      <w:r w:rsidR="00DA79AF">
        <w:rPr>
          <w:rFonts w:ascii="Times New Roman" w:hAnsi="Times New Roman" w:cs="Times New Roman"/>
          <w:sz w:val="20"/>
          <w:szCs w:val="20"/>
        </w:rPr>
        <w:t xml:space="preserve">roughout the course to reinforce grammar and vocabulary, </w:t>
      </w:r>
      <w:r w:rsidR="009803A6">
        <w:rPr>
          <w:rFonts w:ascii="Times New Roman" w:hAnsi="Times New Roman" w:cs="Times New Roman"/>
          <w:sz w:val="20"/>
          <w:szCs w:val="20"/>
        </w:rPr>
        <w:t>promote multiple skill learning</w:t>
      </w:r>
      <w:r w:rsidR="00DA79AF">
        <w:rPr>
          <w:rFonts w:ascii="Times New Roman" w:hAnsi="Times New Roman" w:cs="Times New Roman"/>
          <w:sz w:val="20"/>
          <w:szCs w:val="20"/>
        </w:rPr>
        <w:t xml:space="preserve"> while using</w:t>
      </w:r>
      <w:r w:rsidR="004253B6" w:rsidRPr="00646D65">
        <w:rPr>
          <w:rFonts w:ascii="Times New Roman" w:hAnsi="Times New Roman" w:cs="Times New Roman"/>
          <w:sz w:val="20"/>
          <w:szCs w:val="20"/>
        </w:rPr>
        <w:t xml:space="preserve"> diverse teaching</w:t>
      </w:r>
      <w:r w:rsidR="00DA79AF">
        <w:rPr>
          <w:rFonts w:ascii="Times New Roman" w:hAnsi="Times New Roman" w:cs="Times New Roman"/>
          <w:sz w:val="20"/>
          <w:szCs w:val="20"/>
        </w:rPr>
        <w:t xml:space="preserve"> styles</w:t>
      </w:r>
      <w:r w:rsidR="004253B6" w:rsidRPr="00646D65">
        <w:rPr>
          <w:rFonts w:ascii="Times New Roman" w:hAnsi="Times New Roman" w:cs="Times New Roman"/>
          <w:sz w:val="20"/>
          <w:szCs w:val="20"/>
        </w:rPr>
        <w:t xml:space="preserve"> </w:t>
      </w:r>
      <w:r w:rsidRPr="00646D65">
        <w:rPr>
          <w:rFonts w:ascii="Times New Roman" w:hAnsi="Times New Roman" w:cs="Times New Roman"/>
          <w:sz w:val="20"/>
          <w:szCs w:val="20"/>
        </w:rPr>
        <w:t xml:space="preserve">to </w:t>
      </w:r>
      <w:r w:rsidR="004253B6" w:rsidRPr="00646D65">
        <w:rPr>
          <w:rFonts w:ascii="Times New Roman" w:hAnsi="Times New Roman" w:cs="Times New Roman"/>
          <w:sz w:val="20"/>
          <w:szCs w:val="20"/>
        </w:rPr>
        <w:t>create an environmen</w:t>
      </w:r>
      <w:r w:rsidR="00DA79AF">
        <w:rPr>
          <w:rFonts w:ascii="Times New Roman" w:hAnsi="Times New Roman" w:cs="Times New Roman"/>
          <w:sz w:val="20"/>
          <w:szCs w:val="20"/>
        </w:rPr>
        <w:t>t, which independently motivated</w:t>
      </w:r>
      <w:r w:rsidR="004253B6" w:rsidRPr="00646D65">
        <w:rPr>
          <w:rFonts w:ascii="Times New Roman" w:hAnsi="Times New Roman" w:cs="Times New Roman"/>
          <w:sz w:val="20"/>
          <w:szCs w:val="20"/>
        </w:rPr>
        <w:t xml:space="preserve"> the pupils of the class to not only want to learn, but also </w:t>
      </w:r>
      <w:r w:rsidRPr="00646D65">
        <w:rPr>
          <w:rFonts w:ascii="Times New Roman" w:hAnsi="Times New Roman" w:cs="Times New Roman"/>
          <w:sz w:val="20"/>
          <w:szCs w:val="20"/>
        </w:rPr>
        <w:t xml:space="preserve">to </w:t>
      </w:r>
      <w:r w:rsidR="004253B6" w:rsidRPr="00646D65">
        <w:rPr>
          <w:rFonts w:ascii="Times New Roman" w:hAnsi="Times New Roman" w:cs="Times New Roman"/>
          <w:sz w:val="20"/>
          <w:szCs w:val="20"/>
        </w:rPr>
        <w:t xml:space="preserve">internalize the language. </w:t>
      </w:r>
      <w:r w:rsidR="00DA79AF">
        <w:rPr>
          <w:rFonts w:ascii="Times New Roman" w:hAnsi="Times New Roman" w:cs="Times New Roman"/>
          <w:sz w:val="20"/>
          <w:szCs w:val="20"/>
        </w:rPr>
        <w:t>Students were given various questionnaires</w:t>
      </w:r>
      <w:r w:rsidR="00036300">
        <w:rPr>
          <w:rFonts w:ascii="Times New Roman" w:hAnsi="Times New Roman" w:cs="Times New Roman"/>
          <w:sz w:val="20"/>
          <w:szCs w:val="20"/>
        </w:rPr>
        <w:t>, an online quiz</w:t>
      </w:r>
      <w:r w:rsidR="00DA79AF">
        <w:rPr>
          <w:rFonts w:ascii="Times New Roman" w:hAnsi="Times New Roman" w:cs="Times New Roman"/>
          <w:sz w:val="20"/>
          <w:szCs w:val="20"/>
        </w:rPr>
        <w:t xml:space="preserve"> and assessment materials to assist the</w:t>
      </w:r>
      <w:r w:rsidR="001D7AE8">
        <w:rPr>
          <w:rFonts w:ascii="Times New Roman" w:hAnsi="Times New Roman" w:cs="Times New Roman"/>
          <w:sz w:val="20"/>
          <w:szCs w:val="20"/>
        </w:rPr>
        <w:t xml:space="preserve"> teacher in finding the results </w:t>
      </w:r>
      <w:r w:rsidR="008559C5">
        <w:rPr>
          <w:rFonts w:ascii="Times New Roman" w:hAnsi="Times New Roman" w:cs="Times New Roman"/>
          <w:sz w:val="20"/>
          <w:szCs w:val="20"/>
        </w:rPr>
        <w:t>for</w:t>
      </w:r>
      <w:r w:rsidR="00DA79AF">
        <w:rPr>
          <w:rFonts w:ascii="Times New Roman" w:hAnsi="Times New Roman" w:cs="Times New Roman"/>
          <w:sz w:val="20"/>
          <w:szCs w:val="20"/>
        </w:rPr>
        <w:t xml:space="preserve"> the study.  </w:t>
      </w:r>
      <w:r w:rsidR="00036300">
        <w:rPr>
          <w:rFonts w:ascii="Times New Roman" w:hAnsi="Times New Roman" w:cs="Times New Roman"/>
          <w:sz w:val="20"/>
          <w:szCs w:val="20"/>
        </w:rPr>
        <w:t>Through the findings of the study these tools produced</w:t>
      </w:r>
      <w:r w:rsidR="008559C5">
        <w:rPr>
          <w:rFonts w:ascii="Times New Roman" w:hAnsi="Times New Roman" w:cs="Times New Roman"/>
          <w:sz w:val="20"/>
          <w:szCs w:val="20"/>
        </w:rPr>
        <w:t xml:space="preserve"> results </w:t>
      </w:r>
      <w:r w:rsidR="00036300">
        <w:rPr>
          <w:rFonts w:ascii="Times New Roman" w:hAnsi="Times New Roman" w:cs="Times New Roman"/>
          <w:sz w:val="20"/>
          <w:szCs w:val="20"/>
        </w:rPr>
        <w:t>that demonstrated the importance of</w:t>
      </w:r>
      <w:r w:rsidR="009803A6">
        <w:rPr>
          <w:rFonts w:ascii="Times New Roman" w:hAnsi="Times New Roman" w:cs="Times New Roman"/>
          <w:sz w:val="20"/>
          <w:szCs w:val="20"/>
        </w:rPr>
        <w:t xml:space="preserve"> games </w:t>
      </w:r>
      <w:r w:rsidR="00036300">
        <w:rPr>
          <w:rFonts w:ascii="Times New Roman" w:hAnsi="Times New Roman" w:cs="Times New Roman"/>
          <w:sz w:val="20"/>
          <w:szCs w:val="20"/>
        </w:rPr>
        <w:t xml:space="preserve">as a </w:t>
      </w:r>
      <w:r w:rsidR="009803A6">
        <w:rPr>
          <w:rFonts w:ascii="Times New Roman" w:hAnsi="Times New Roman" w:cs="Times New Roman"/>
          <w:sz w:val="20"/>
          <w:szCs w:val="20"/>
        </w:rPr>
        <w:t>strategy to use</w:t>
      </w:r>
      <w:r w:rsidR="00036300">
        <w:rPr>
          <w:rFonts w:ascii="Times New Roman" w:hAnsi="Times New Roman" w:cs="Times New Roman"/>
          <w:sz w:val="20"/>
          <w:szCs w:val="20"/>
        </w:rPr>
        <w:t xml:space="preserve"> in a language class,</w:t>
      </w:r>
      <w:r w:rsidR="009803A6">
        <w:rPr>
          <w:rFonts w:ascii="Times New Roman" w:hAnsi="Times New Roman" w:cs="Times New Roman"/>
          <w:sz w:val="20"/>
          <w:szCs w:val="20"/>
        </w:rPr>
        <w:t xml:space="preserve"> with college age students in UNAE</w:t>
      </w:r>
      <w:r w:rsidR="00036300">
        <w:rPr>
          <w:rFonts w:ascii="Times New Roman" w:hAnsi="Times New Roman" w:cs="Times New Roman"/>
          <w:sz w:val="20"/>
          <w:szCs w:val="20"/>
        </w:rPr>
        <w:t>. Games</w:t>
      </w:r>
      <w:r w:rsidR="009803A6">
        <w:rPr>
          <w:rFonts w:ascii="Times New Roman" w:hAnsi="Times New Roman" w:cs="Times New Roman"/>
          <w:sz w:val="20"/>
          <w:szCs w:val="20"/>
        </w:rPr>
        <w:t xml:space="preserve"> helped students increase their speaking, reading, writing and listening skills and at the same time increased their motivation to </w:t>
      </w:r>
      <w:r w:rsidR="00645218">
        <w:rPr>
          <w:rFonts w:ascii="Times New Roman" w:hAnsi="Times New Roman" w:cs="Times New Roman"/>
          <w:sz w:val="20"/>
          <w:szCs w:val="20"/>
        </w:rPr>
        <w:t xml:space="preserve">want and </w:t>
      </w:r>
      <w:r w:rsidR="00036300">
        <w:rPr>
          <w:rFonts w:ascii="Times New Roman" w:hAnsi="Times New Roman" w:cs="Times New Roman"/>
          <w:sz w:val="20"/>
          <w:szCs w:val="20"/>
        </w:rPr>
        <w:t xml:space="preserve">appreciate </w:t>
      </w:r>
      <w:r w:rsidR="00645218">
        <w:rPr>
          <w:rFonts w:ascii="Times New Roman" w:hAnsi="Times New Roman" w:cs="Times New Roman"/>
          <w:sz w:val="20"/>
          <w:szCs w:val="20"/>
        </w:rPr>
        <w:t>learning</w:t>
      </w:r>
      <w:r w:rsidR="009803A6">
        <w:rPr>
          <w:rFonts w:ascii="Times New Roman" w:hAnsi="Times New Roman" w:cs="Times New Roman"/>
          <w:sz w:val="20"/>
          <w:szCs w:val="20"/>
        </w:rPr>
        <w:t xml:space="preserve"> English. </w:t>
      </w:r>
      <w:r w:rsidR="00036300">
        <w:rPr>
          <w:rFonts w:ascii="Times New Roman" w:hAnsi="Times New Roman" w:cs="Times New Roman"/>
          <w:sz w:val="20"/>
          <w:szCs w:val="20"/>
        </w:rPr>
        <w:t xml:space="preserve">They </w:t>
      </w:r>
      <w:r w:rsidR="00244301">
        <w:rPr>
          <w:rFonts w:ascii="Times New Roman" w:hAnsi="Times New Roman" w:cs="Times New Roman"/>
          <w:sz w:val="20"/>
          <w:szCs w:val="20"/>
        </w:rPr>
        <w:t>were</w:t>
      </w:r>
      <w:r w:rsidR="00245B4F">
        <w:rPr>
          <w:rFonts w:ascii="Times New Roman" w:hAnsi="Times New Roman" w:cs="Times New Roman"/>
          <w:sz w:val="20"/>
          <w:szCs w:val="20"/>
        </w:rPr>
        <w:t xml:space="preserve"> a speci</w:t>
      </w:r>
      <w:r w:rsidR="00244301">
        <w:rPr>
          <w:rFonts w:ascii="Times New Roman" w:hAnsi="Times New Roman" w:cs="Times New Roman"/>
          <w:sz w:val="20"/>
          <w:szCs w:val="20"/>
        </w:rPr>
        <w:t>fically useful strategy with this group</w:t>
      </w:r>
      <w:r w:rsidR="008559C5">
        <w:rPr>
          <w:rFonts w:ascii="Times New Roman" w:hAnsi="Times New Roman" w:cs="Times New Roman"/>
          <w:sz w:val="20"/>
          <w:szCs w:val="20"/>
        </w:rPr>
        <w:t xml:space="preserve">, </w:t>
      </w:r>
      <w:r w:rsidR="00245B4F">
        <w:rPr>
          <w:rFonts w:ascii="Times New Roman" w:hAnsi="Times New Roman" w:cs="Times New Roman"/>
          <w:sz w:val="20"/>
          <w:szCs w:val="20"/>
        </w:rPr>
        <w:t xml:space="preserve">because it </w:t>
      </w:r>
      <w:r w:rsidR="00036300">
        <w:rPr>
          <w:rFonts w:ascii="Times New Roman" w:hAnsi="Times New Roman" w:cs="Times New Roman"/>
          <w:sz w:val="20"/>
          <w:szCs w:val="20"/>
        </w:rPr>
        <w:t xml:space="preserve">also </w:t>
      </w:r>
      <w:r w:rsidR="00245B4F">
        <w:rPr>
          <w:rFonts w:ascii="Times New Roman" w:hAnsi="Times New Roman" w:cs="Times New Roman"/>
          <w:sz w:val="20"/>
          <w:szCs w:val="20"/>
        </w:rPr>
        <w:t xml:space="preserve">aided in </w:t>
      </w:r>
      <w:r w:rsidR="001D7AE8">
        <w:rPr>
          <w:rFonts w:ascii="Times New Roman" w:hAnsi="Times New Roman" w:cs="Times New Roman"/>
          <w:sz w:val="20"/>
          <w:szCs w:val="20"/>
        </w:rPr>
        <w:t xml:space="preserve">authentic learning and made fundamental </w:t>
      </w:r>
      <w:r w:rsidR="00244301">
        <w:rPr>
          <w:rFonts w:ascii="Times New Roman" w:hAnsi="Times New Roman" w:cs="Times New Roman"/>
          <w:sz w:val="20"/>
          <w:szCs w:val="20"/>
        </w:rPr>
        <w:t xml:space="preserve">English language learning more enjoyable. </w:t>
      </w:r>
    </w:p>
    <w:p w14:paraId="66F25360" w14:textId="48734B59" w:rsidR="00351EF7" w:rsidRPr="00646D65" w:rsidRDefault="00245B4F" w:rsidP="00146A06">
      <w:pPr>
        <w:spacing w:before="200"/>
        <w:rPr>
          <w:rFonts w:ascii="Times New Roman" w:hAnsi="Times New Roman" w:cs="Times New Roman"/>
          <w:sz w:val="20"/>
          <w:szCs w:val="20"/>
        </w:rPr>
      </w:pPr>
      <w:r>
        <w:rPr>
          <w:rFonts w:ascii="Times New Roman" w:hAnsi="Times New Roman" w:cs="Times New Roman"/>
          <w:sz w:val="20"/>
          <w:szCs w:val="20"/>
        </w:rPr>
        <w:t>Keywords: educational games, EF</w:t>
      </w:r>
      <w:r w:rsidR="00646D65">
        <w:rPr>
          <w:rFonts w:ascii="Times New Roman" w:hAnsi="Times New Roman" w:cs="Times New Roman"/>
          <w:sz w:val="20"/>
          <w:szCs w:val="20"/>
        </w:rPr>
        <w:t>L</w:t>
      </w:r>
      <w:r>
        <w:rPr>
          <w:rFonts w:ascii="Times New Roman" w:hAnsi="Times New Roman" w:cs="Times New Roman"/>
          <w:sz w:val="20"/>
          <w:szCs w:val="20"/>
        </w:rPr>
        <w:t xml:space="preserve"> students</w:t>
      </w:r>
      <w:r w:rsidR="00646D65">
        <w:rPr>
          <w:rFonts w:ascii="Times New Roman" w:hAnsi="Times New Roman" w:cs="Times New Roman"/>
          <w:sz w:val="20"/>
          <w:szCs w:val="20"/>
        </w:rPr>
        <w:t xml:space="preserve">, </w:t>
      </w:r>
      <w:r>
        <w:rPr>
          <w:rFonts w:ascii="Times New Roman" w:hAnsi="Times New Roman" w:cs="Times New Roman"/>
          <w:sz w:val="20"/>
          <w:szCs w:val="20"/>
        </w:rPr>
        <w:t xml:space="preserve">language </w:t>
      </w:r>
      <w:r w:rsidR="00646D65">
        <w:rPr>
          <w:rFonts w:ascii="Times New Roman" w:hAnsi="Times New Roman" w:cs="Times New Roman"/>
          <w:sz w:val="20"/>
          <w:szCs w:val="20"/>
        </w:rPr>
        <w:t xml:space="preserve">skills, learning styles, </w:t>
      </w:r>
      <w:r>
        <w:rPr>
          <w:rFonts w:ascii="Times New Roman" w:hAnsi="Times New Roman" w:cs="Times New Roman"/>
          <w:sz w:val="20"/>
          <w:szCs w:val="20"/>
        </w:rPr>
        <w:t xml:space="preserve">intrinsic </w:t>
      </w:r>
      <w:r w:rsidR="00646D65">
        <w:rPr>
          <w:rFonts w:ascii="Times New Roman" w:hAnsi="Times New Roman" w:cs="Times New Roman"/>
          <w:sz w:val="20"/>
          <w:szCs w:val="20"/>
        </w:rPr>
        <w:t>motivation</w:t>
      </w:r>
    </w:p>
    <w:p w14:paraId="79756775" w14:textId="77777777" w:rsidR="00351EF7" w:rsidRDefault="00351EF7" w:rsidP="00146A06">
      <w:pPr>
        <w:spacing w:before="200"/>
        <w:rPr>
          <w:b/>
        </w:rPr>
      </w:pPr>
    </w:p>
    <w:p w14:paraId="0EC45BEF" w14:textId="6C3777C3" w:rsidR="00937C1F" w:rsidRPr="00244301" w:rsidRDefault="00B775B1" w:rsidP="00244301">
      <w:pPr>
        <w:pStyle w:val="Prrafodelista"/>
        <w:numPr>
          <w:ilvl w:val="0"/>
          <w:numId w:val="1"/>
        </w:numPr>
        <w:spacing w:before="200"/>
        <w:rPr>
          <w:rFonts w:ascii="Times New Roman" w:hAnsi="Times New Roman" w:cs="Times New Roman"/>
          <w:b/>
          <w:i/>
          <w:sz w:val="20"/>
          <w:szCs w:val="20"/>
        </w:rPr>
      </w:pPr>
      <w:r w:rsidRPr="00937C1F">
        <w:rPr>
          <w:rFonts w:ascii="Times New Roman" w:hAnsi="Times New Roman" w:cs="Times New Roman"/>
          <w:b/>
          <w:i/>
          <w:sz w:val="20"/>
          <w:szCs w:val="20"/>
        </w:rPr>
        <w:t>Introduction</w:t>
      </w:r>
    </w:p>
    <w:p w14:paraId="02735A6A" w14:textId="5C93B126" w:rsidR="00513DB4" w:rsidRPr="00614CF1" w:rsidRDefault="009C3A84" w:rsidP="00146A06">
      <w:pPr>
        <w:spacing w:before="200"/>
        <w:rPr>
          <w:rFonts w:ascii="Times New Roman" w:hAnsi="Times New Roman" w:cs="Times New Roman"/>
          <w:color w:val="9BBB59" w:themeColor="accent3"/>
          <w:sz w:val="20"/>
          <w:szCs w:val="20"/>
        </w:rPr>
      </w:pPr>
      <w:r w:rsidRPr="00646D65">
        <w:rPr>
          <w:rFonts w:ascii="Times New Roman" w:hAnsi="Times New Roman" w:cs="Times New Roman"/>
          <w:sz w:val="20"/>
          <w:szCs w:val="20"/>
        </w:rPr>
        <w:t xml:space="preserve">There are many different types of activities an educator can choose to use in an English language classroom. The activities being discussed in this paper support and reinforce </w:t>
      </w:r>
      <w:r w:rsidR="001168C7" w:rsidRPr="00646D65">
        <w:rPr>
          <w:rFonts w:ascii="Times New Roman" w:hAnsi="Times New Roman" w:cs="Times New Roman"/>
          <w:sz w:val="20"/>
          <w:szCs w:val="20"/>
        </w:rPr>
        <w:t xml:space="preserve">grammar and vocabulary learning through </w:t>
      </w:r>
      <w:r w:rsidR="00706954">
        <w:rPr>
          <w:rFonts w:ascii="Times New Roman" w:hAnsi="Times New Roman" w:cs="Times New Roman"/>
          <w:sz w:val="20"/>
          <w:szCs w:val="20"/>
        </w:rPr>
        <w:t>games</w:t>
      </w:r>
      <w:r w:rsidR="001168C7" w:rsidRPr="00646D65">
        <w:rPr>
          <w:rFonts w:ascii="Times New Roman" w:hAnsi="Times New Roman" w:cs="Times New Roman"/>
          <w:sz w:val="20"/>
          <w:szCs w:val="20"/>
        </w:rPr>
        <w:t>.</w:t>
      </w:r>
      <w:r w:rsidRPr="00646D65">
        <w:rPr>
          <w:rFonts w:ascii="Times New Roman" w:hAnsi="Times New Roman" w:cs="Times New Roman"/>
          <w:sz w:val="20"/>
          <w:szCs w:val="20"/>
        </w:rPr>
        <w:t xml:space="preserve"> </w:t>
      </w:r>
      <w:r w:rsidR="00706954">
        <w:rPr>
          <w:rFonts w:ascii="Times New Roman" w:hAnsi="Times New Roman" w:cs="Times New Roman"/>
          <w:sz w:val="20"/>
          <w:szCs w:val="20"/>
        </w:rPr>
        <w:t xml:space="preserve">The participants of the study </w:t>
      </w:r>
      <w:r w:rsidRPr="00646D65">
        <w:rPr>
          <w:rFonts w:ascii="Times New Roman" w:hAnsi="Times New Roman" w:cs="Times New Roman"/>
          <w:sz w:val="20"/>
          <w:szCs w:val="20"/>
        </w:rPr>
        <w:t>tend</w:t>
      </w:r>
      <w:r w:rsidR="00706954">
        <w:rPr>
          <w:rFonts w:ascii="Times New Roman" w:hAnsi="Times New Roman" w:cs="Times New Roman"/>
          <w:sz w:val="20"/>
          <w:szCs w:val="20"/>
        </w:rPr>
        <w:t>ed</w:t>
      </w:r>
      <w:r w:rsidRPr="00646D65">
        <w:rPr>
          <w:rFonts w:ascii="Times New Roman" w:hAnsi="Times New Roman" w:cs="Times New Roman"/>
          <w:sz w:val="20"/>
          <w:szCs w:val="20"/>
        </w:rPr>
        <w:t xml:space="preserve"> to show more interest, have increased motivation and advance in English language learning when games </w:t>
      </w:r>
      <w:r w:rsidR="00706954">
        <w:rPr>
          <w:rFonts w:ascii="Times New Roman" w:hAnsi="Times New Roman" w:cs="Times New Roman"/>
          <w:sz w:val="20"/>
          <w:szCs w:val="20"/>
        </w:rPr>
        <w:t>were</w:t>
      </w:r>
      <w:r w:rsidRPr="00646D65">
        <w:rPr>
          <w:rFonts w:ascii="Times New Roman" w:hAnsi="Times New Roman" w:cs="Times New Roman"/>
          <w:sz w:val="20"/>
          <w:szCs w:val="20"/>
        </w:rPr>
        <w:t xml:space="preserve"> incorporated into the class on a regular basis.</w:t>
      </w:r>
      <w:r w:rsidR="00513DB4" w:rsidRPr="00646D65">
        <w:rPr>
          <w:rFonts w:ascii="Times New Roman" w:hAnsi="Times New Roman" w:cs="Times New Roman"/>
          <w:sz w:val="20"/>
          <w:szCs w:val="20"/>
        </w:rPr>
        <w:t xml:space="preserve"> </w:t>
      </w:r>
      <w:r w:rsidR="004D2BA2">
        <w:rPr>
          <w:rFonts w:ascii="Times New Roman" w:hAnsi="Times New Roman" w:cs="Times New Roman"/>
          <w:sz w:val="20"/>
          <w:szCs w:val="20"/>
        </w:rPr>
        <w:t>The author and investigator of this study wanted to</w:t>
      </w:r>
      <w:r w:rsidR="004D2BA2" w:rsidRPr="005305EF">
        <w:rPr>
          <w:rFonts w:ascii="Times New Roman" w:hAnsi="Times New Roman" w:cs="Times New Roman"/>
          <w:sz w:val="20"/>
          <w:szCs w:val="20"/>
        </w:rPr>
        <w:t xml:space="preserve"> </w:t>
      </w:r>
      <w:r w:rsidR="005305EF" w:rsidRPr="005305EF">
        <w:rPr>
          <w:rFonts w:ascii="Times New Roman" w:hAnsi="Times New Roman" w:cs="Times New Roman"/>
          <w:sz w:val="20"/>
          <w:szCs w:val="20"/>
        </w:rPr>
        <w:t>determine</w:t>
      </w:r>
      <w:r w:rsidR="005305EF">
        <w:rPr>
          <w:rFonts w:ascii="Times New Roman" w:hAnsi="Times New Roman" w:cs="Times New Roman"/>
          <w:color w:val="9BBB59" w:themeColor="accent3"/>
          <w:sz w:val="20"/>
          <w:szCs w:val="20"/>
        </w:rPr>
        <w:t xml:space="preserve"> </w:t>
      </w:r>
      <w:r w:rsidR="004D2BA2">
        <w:rPr>
          <w:rFonts w:ascii="Times New Roman" w:hAnsi="Times New Roman" w:cs="Times New Roman"/>
          <w:sz w:val="20"/>
          <w:szCs w:val="20"/>
        </w:rPr>
        <w:t>if utilizing the strategy of games in the classroom for college age students increased and promoted English language learning while at</w:t>
      </w:r>
      <w:r w:rsidR="006E7322">
        <w:rPr>
          <w:rFonts w:ascii="Times New Roman" w:hAnsi="Times New Roman" w:cs="Times New Roman"/>
          <w:sz w:val="20"/>
          <w:szCs w:val="20"/>
        </w:rPr>
        <w:t xml:space="preserve"> the same time motivating them </w:t>
      </w:r>
      <w:r w:rsidR="004D2BA2">
        <w:rPr>
          <w:rFonts w:ascii="Times New Roman" w:hAnsi="Times New Roman" w:cs="Times New Roman"/>
          <w:sz w:val="20"/>
          <w:szCs w:val="20"/>
        </w:rPr>
        <w:t>to advance in the language l</w:t>
      </w:r>
      <w:r w:rsidR="006E7322">
        <w:rPr>
          <w:rFonts w:ascii="Times New Roman" w:hAnsi="Times New Roman" w:cs="Times New Roman"/>
          <w:sz w:val="20"/>
          <w:szCs w:val="20"/>
        </w:rPr>
        <w:t>earning process even though most of them</w:t>
      </w:r>
      <w:r w:rsidR="004D2BA2">
        <w:rPr>
          <w:rFonts w:ascii="Times New Roman" w:hAnsi="Times New Roman" w:cs="Times New Roman"/>
          <w:sz w:val="20"/>
          <w:szCs w:val="20"/>
        </w:rPr>
        <w:t xml:space="preserve"> d</w:t>
      </w:r>
      <w:r w:rsidR="004D2BA2" w:rsidRPr="00DA1B08">
        <w:rPr>
          <w:rFonts w:ascii="Times New Roman" w:hAnsi="Times New Roman" w:cs="Times New Roman"/>
          <w:sz w:val="20"/>
          <w:szCs w:val="20"/>
        </w:rPr>
        <w:t>id not choose or want to learn English in the university. The English teacher recognized this as an importan</w:t>
      </w:r>
      <w:r w:rsidR="00614CF1" w:rsidRPr="00DA1B08">
        <w:rPr>
          <w:rFonts w:ascii="Times New Roman" w:hAnsi="Times New Roman" w:cs="Times New Roman"/>
          <w:sz w:val="20"/>
          <w:szCs w:val="20"/>
        </w:rPr>
        <w:t xml:space="preserve">t topic of study since most of </w:t>
      </w:r>
      <w:r w:rsidR="004D2BA2" w:rsidRPr="00DA1B08">
        <w:rPr>
          <w:rFonts w:ascii="Times New Roman" w:hAnsi="Times New Roman" w:cs="Times New Roman"/>
          <w:sz w:val="20"/>
          <w:szCs w:val="20"/>
        </w:rPr>
        <w:t xml:space="preserve">the </w:t>
      </w:r>
      <w:r w:rsidR="00036300">
        <w:rPr>
          <w:rFonts w:ascii="Times New Roman" w:hAnsi="Times New Roman" w:cs="Times New Roman"/>
          <w:sz w:val="20"/>
          <w:szCs w:val="20"/>
        </w:rPr>
        <w:t>students that participated</w:t>
      </w:r>
      <w:r w:rsidR="004D2BA2" w:rsidRPr="00DA1B08">
        <w:rPr>
          <w:rFonts w:ascii="Times New Roman" w:hAnsi="Times New Roman" w:cs="Times New Roman"/>
          <w:sz w:val="20"/>
          <w:szCs w:val="20"/>
        </w:rPr>
        <w:t xml:space="preserve"> </w:t>
      </w:r>
      <w:r w:rsidR="00614CF1" w:rsidRPr="00DA1B08">
        <w:rPr>
          <w:rFonts w:ascii="Times New Roman" w:hAnsi="Times New Roman" w:cs="Times New Roman"/>
          <w:sz w:val="20"/>
          <w:szCs w:val="20"/>
        </w:rPr>
        <w:t>are only taking English because it is a ma</w:t>
      </w:r>
      <w:r w:rsidR="008559C5">
        <w:rPr>
          <w:rFonts w:ascii="Times New Roman" w:hAnsi="Times New Roman" w:cs="Times New Roman"/>
          <w:sz w:val="20"/>
          <w:szCs w:val="20"/>
        </w:rPr>
        <w:t>ndatory course in all</w:t>
      </w:r>
      <w:r w:rsidR="00614CF1" w:rsidRPr="00DA1B08">
        <w:rPr>
          <w:rFonts w:ascii="Times New Roman" w:hAnsi="Times New Roman" w:cs="Times New Roman"/>
          <w:sz w:val="20"/>
          <w:szCs w:val="20"/>
        </w:rPr>
        <w:t xml:space="preserve"> universities</w:t>
      </w:r>
      <w:r w:rsidR="008559C5">
        <w:rPr>
          <w:rFonts w:ascii="Times New Roman" w:hAnsi="Times New Roman" w:cs="Times New Roman"/>
          <w:sz w:val="20"/>
          <w:szCs w:val="20"/>
        </w:rPr>
        <w:t xml:space="preserve"> throughout the country</w:t>
      </w:r>
      <w:r w:rsidR="00614CF1" w:rsidRPr="00DA1B08">
        <w:rPr>
          <w:rFonts w:ascii="Times New Roman" w:hAnsi="Times New Roman" w:cs="Times New Roman"/>
          <w:sz w:val="20"/>
          <w:szCs w:val="20"/>
        </w:rPr>
        <w:t xml:space="preserve">. This law can be found in </w:t>
      </w:r>
      <w:r w:rsidR="00DA1B08" w:rsidRPr="00DA1B08">
        <w:rPr>
          <w:rFonts w:ascii="Times New Roman" w:hAnsi="Times New Roman" w:cs="Times New Roman"/>
          <w:sz w:val="20"/>
          <w:szCs w:val="20"/>
        </w:rPr>
        <w:t>the Reglamento de Regimen Academico Articulo 31</w:t>
      </w:r>
      <w:r w:rsidR="00DA1B08">
        <w:rPr>
          <w:rFonts w:ascii="Times New Roman" w:hAnsi="Times New Roman" w:cs="Times New Roman"/>
          <w:sz w:val="20"/>
          <w:szCs w:val="20"/>
        </w:rPr>
        <w:t xml:space="preserve"> from the</w:t>
      </w:r>
      <w:r w:rsidR="007E3E08">
        <w:rPr>
          <w:rFonts w:ascii="Times New Roman" w:hAnsi="Times New Roman" w:cs="Times New Roman"/>
          <w:sz w:val="20"/>
          <w:szCs w:val="20"/>
        </w:rPr>
        <w:t xml:space="preserve"> Republica Del Ecuador Consejo de Educacion Superior RPC-SE-13-No.051-2013</w:t>
      </w:r>
      <w:r w:rsidR="00287E24">
        <w:rPr>
          <w:rFonts w:ascii="Times New Roman" w:hAnsi="Times New Roman" w:cs="Times New Roman"/>
          <w:sz w:val="20"/>
          <w:szCs w:val="20"/>
        </w:rPr>
        <w:t xml:space="preserve"> (n.d.)</w:t>
      </w:r>
      <w:r w:rsidR="007E3E08">
        <w:rPr>
          <w:rFonts w:ascii="Times New Roman" w:hAnsi="Times New Roman" w:cs="Times New Roman"/>
          <w:sz w:val="20"/>
          <w:szCs w:val="20"/>
        </w:rPr>
        <w:t>,</w:t>
      </w:r>
      <w:r w:rsidR="00DA1B08">
        <w:rPr>
          <w:rFonts w:ascii="Times New Roman" w:hAnsi="Times New Roman" w:cs="Times New Roman"/>
          <w:sz w:val="20"/>
          <w:szCs w:val="20"/>
        </w:rPr>
        <w:t xml:space="preserve"> </w:t>
      </w:r>
      <w:r w:rsidR="008559C5">
        <w:rPr>
          <w:rFonts w:ascii="Times New Roman" w:hAnsi="Times New Roman" w:cs="Times New Roman"/>
          <w:sz w:val="20"/>
          <w:szCs w:val="20"/>
        </w:rPr>
        <w:t>explicitly explaining</w:t>
      </w:r>
      <w:r w:rsidR="006E7322" w:rsidRPr="00DA1B08">
        <w:rPr>
          <w:rFonts w:ascii="Times New Roman" w:hAnsi="Times New Roman" w:cs="Times New Roman"/>
          <w:sz w:val="20"/>
          <w:szCs w:val="20"/>
        </w:rPr>
        <w:t xml:space="preserve"> how </w:t>
      </w:r>
      <w:r w:rsidR="00DA1B08" w:rsidRPr="00DA1B08">
        <w:rPr>
          <w:rFonts w:ascii="Times New Roman" w:hAnsi="Times New Roman" w:cs="Times New Roman"/>
          <w:sz w:val="20"/>
          <w:szCs w:val="20"/>
        </w:rPr>
        <w:t xml:space="preserve">university level </w:t>
      </w:r>
      <w:r w:rsidR="006E7322" w:rsidRPr="00DA1B08">
        <w:rPr>
          <w:rFonts w:ascii="Times New Roman" w:hAnsi="Times New Roman" w:cs="Times New Roman"/>
          <w:sz w:val="20"/>
          <w:szCs w:val="20"/>
        </w:rPr>
        <w:t xml:space="preserve">students must complete an exam with a B2 level </w:t>
      </w:r>
      <w:r w:rsidR="008559C5">
        <w:rPr>
          <w:rFonts w:ascii="Times New Roman" w:hAnsi="Times New Roman" w:cs="Times New Roman"/>
          <w:sz w:val="20"/>
          <w:szCs w:val="20"/>
        </w:rPr>
        <w:t xml:space="preserve">as stated in </w:t>
      </w:r>
      <w:r w:rsidR="00036300">
        <w:rPr>
          <w:rFonts w:ascii="Times New Roman" w:hAnsi="Times New Roman" w:cs="Times New Roman"/>
          <w:sz w:val="20"/>
          <w:szCs w:val="20"/>
        </w:rPr>
        <w:t>the C</w:t>
      </w:r>
      <w:r w:rsidR="006E7322" w:rsidRPr="00DA1B08">
        <w:rPr>
          <w:rFonts w:ascii="Times New Roman" w:hAnsi="Times New Roman" w:cs="Times New Roman"/>
          <w:sz w:val="20"/>
          <w:szCs w:val="20"/>
        </w:rPr>
        <w:t>ommon European framework or t</w:t>
      </w:r>
      <w:r w:rsidR="008559C5">
        <w:rPr>
          <w:rFonts w:ascii="Times New Roman" w:hAnsi="Times New Roman" w:cs="Times New Roman"/>
          <w:sz w:val="20"/>
          <w:szCs w:val="20"/>
        </w:rPr>
        <w:t xml:space="preserve">hey </w:t>
      </w:r>
      <w:r w:rsidR="00287E24">
        <w:rPr>
          <w:rFonts w:ascii="Times New Roman" w:hAnsi="Times New Roman" w:cs="Times New Roman"/>
          <w:sz w:val="20"/>
          <w:szCs w:val="20"/>
        </w:rPr>
        <w:t>would</w:t>
      </w:r>
      <w:r w:rsidR="008559C5">
        <w:rPr>
          <w:rFonts w:ascii="Times New Roman" w:hAnsi="Times New Roman" w:cs="Times New Roman"/>
          <w:sz w:val="20"/>
          <w:szCs w:val="20"/>
        </w:rPr>
        <w:t xml:space="preserve"> not be able to further their studies</w:t>
      </w:r>
      <w:r w:rsidR="00614CF1" w:rsidRPr="00DA1B08">
        <w:rPr>
          <w:rFonts w:ascii="Times New Roman" w:hAnsi="Times New Roman" w:cs="Times New Roman"/>
          <w:sz w:val="20"/>
          <w:szCs w:val="20"/>
        </w:rPr>
        <w:t>.</w:t>
      </w:r>
      <w:r w:rsidR="004D2BA2" w:rsidRPr="00DA1B08">
        <w:rPr>
          <w:rFonts w:ascii="Times New Roman" w:hAnsi="Times New Roman" w:cs="Times New Roman"/>
          <w:sz w:val="20"/>
          <w:szCs w:val="20"/>
        </w:rPr>
        <w:t xml:space="preserve"> </w:t>
      </w:r>
      <w:r w:rsidR="006E7322" w:rsidRPr="00DA1B08">
        <w:rPr>
          <w:rFonts w:ascii="Times New Roman" w:hAnsi="Times New Roman" w:cs="Times New Roman"/>
          <w:sz w:val="20"/>
          <w:szCs w:val="20"/>
        </w:rPr>
        <w:t xml:space="preserve">For the students of this study </w:t>
      </w:r>
      <w:r w:rsidR="00036300">
        <w:rPr>
          <w:rFonts w:ascii="Times New Roman" w:hAnsi="Times New Roman" w:cs="Times New Roman"/>
          <w:sz w:val="20"/>
          <w:szCs w:val="20"/>
        </w:rPr>
        <w:t>just English as a compulsory subject</w:t>
      </w:r>
      <w:r w:rsidR="006E7322" w:rsidRPr="00DA1B08">
        <w:rPr>
          <w:rFonts w:ascii="Times New Roman" w:hAnsi="Times New Roman" w:cs="Times New Roman"/>
          <w:sz w:val="20"/>
          <w:szCs w:val="20"/>
        </w:rPr>
        <w:t xml:space="preserve"> is not enough </w:t>
      </w:r>
      <w:r w:rsidR="00AB1E3E" w:rsidRPr="00DA1B08">
        <w:rPr>
          <w:rFonts w:ascii="Times New Roman" w:hAnsi="Times New Roman" w:cs="Times New Roman"/>
          <w:sz w:val="20"/>
          <w:szCs w:val="20"/>
        </w:rPr>
        <w:t xml:space="preserve">to motivate </w:t>
      </w:r>
      <w:r w:rsidR="006E7322" w:rsidRPr="00DA1B08">
        <w:rPr>
          <w:rFonts w:ascii="Times New Roman" w:hAnsi="Times New Roman" w:cs="Times New Roman"/>
          <w:sz w:val="20"/>
          <w:szCs w:val="20"/>
        </w:rPr>
        <w:t xml:space="preserve">them to truly want to learn English. </w:t>
      </w:r>
      <w:r w:rsidR="00645218" w:rsidRPr="00DA1B08">
        <w:rPr>
          <w:rFonts w:ascii="Times New Roman" w:hAnsi="Times New Roman" w:cs="Times New Roman"/>
          <w:sz w:val="20"/>
          <w:szCs w:val="20"/>
        </w:rPr>
        <w:t xml:space="preserve">The teacher of this group found it important to find strategies to increase the </w:t>
      </w:r>
      <w:r w:rsidR="00DA1B08" w:rsidRPr="00DA1B08">
        <w:rPr>
          <w:rFonts w:ascii="Times New Roman" w:hAnsi="Times New Roman" w:cs="Times New Roman"/>
          <w:sz w:val="20"/>
          <w:szCs w:val="20"/>
        </w:rPr>
        <w:t>students’</w:t>
      </w:r>
      <w:r w:rsidR="00645218" w:rsidRPr="00DA1B08">
        <w:rPr>
          <w:rFonts w:ascii="Times New Roman" w:hAnsi="Times New Roman" w:cs="Times New Roman"/>
          <w:sz w:val="20"/>
          <w:szCs w:val="20"/>
        </w:rPr>
        <w:t xml:space="preserve"> aspirations to learn while at the same time promoting language learning. </w:t>
      </w:r>
    </w:p>
    <w:p w14:paraId="6F06DC99" w14:textId="2A253A77" w:rsidR="008C321A" w:rsidRPr="00646D65" w:rsidRDefault="009515BB" w:rsidP="00146A06">
      <w:pPr>
        <w:spacing w:before="200"/>
        <w:rPr>
          <w:rFonts w:ascii="Times New Roman" w:hAnsi="Times New Roman" w:cs="Times New Roman"/>
          <w:sz w:val="20"/>
          <w:szCs w:val="20"/>
        </w:rPr>
      </w:pPr>
      <w:r w:rsidRPr="00646D65">
        <w:rPr>
          <w:rFonts w:ascii="Times New Roman" w:hAnsi="Times New Roman" w:cs="Times New Roman"/>
          <w:sz w:val="20"/>
          <w:szCs w:val="20"/>
        </w:rPr>
        <w:t xml:space="preserve">The technique of game play </w:t>
      </w:r>
      <w:r w:rsidR="009C3A84" w:rsidRPr="00646D65">
        <w:rPr>
          <w:rFonts w:ascii="Times New Roman" w:hAnsi="Times New Roman" w:cs="Times New Roman"/>
          <w:sz w:val="20"/>
          <w:szCs w:val="20"/>
        </w:rPr>
        <w:t>can be used to reinforce and</w:t>
      </w:r>
      <w:r w:rsidR="009C3A84" w:rsidRPr="00646D65">
        <w:rPr>
          <w:rFonts w:ascii="Times New Roman" w:hAnsi="Times New Roman" w:cs="Times New Roman"/>
          <w:b/>
          <w:sz w:val="20"/>
          <w:szCs w:val="20"/>
        </w:rPr>
        <w:t xml:space="preserve"> </w:t>
      </w:r>
      <w:r w:rsidR="009C3A84" w:rsidRPr="00646D65">
        <w:rPr>
          <w:rFonts w:ascii="Times New Roman" w:hAnsi="Times New Roman" w:cs="Times New Roman"/>
          <w:sz w:val="20"/>
          <w:szCs w:val="20"/>
        </w:rPr>
        <w:t>support the learning process in listening, reading, writing and speaking skills</w:t>
      </w:r>
      <w:r w:rsidR="001168C7" w:rsidRPr="00646D65">
        <w:rPr>
          <w:rFonts w:ascii="Times New Roman" w:hAnsi="Times New Roman" w:cs="Times New Roman"/>
          <w:sz w:val="20"/>
          <w:szCs w:val="20"/>
        </w:rPr>
        <w:t xml:space="preserve"> as well as teach to different learning styles</w:t>
      </w:r>
      <w:r w:rsidR="009C3A84" w:rsidRPr="00646D65">
        <w:rPr>
          <w:rFonts w:ascii="Times New Roman" w:hAnsi="Times New Roman" w:cs="Times New Roman"/>
          <w:sz w:val="20"/>
          <w:szCs w:val="20"/>
        </w:rPr>
        <w:t xml:space="preserve">. </w:t>
      </w:r>
      <w:r w:rsidR="00915D39" w:rsidRPr="00915D39">
        <w:rPr>
          <w:rFonts w:ascii="Times New Roman" w:hAnsi="Times New Roman" w:cs="Times New Roman"/>
          <w:sz w:val="20"/>
          <w:szCs w:val="20"/>
        </w:rPr>
        <w:t>Dunlap (2013) explains how</w:t>
      </w:r>
      <w:r w:rsidR="00915D39">
        <w:rPr>
          <w:rFonts w:ascii="Times New Roman" w:hAnsi="Times New Roman" w:cs="Times New Roman"/>
          <w:sz w:val="20"/>
          <w:szCs w:val="20"/>
        </w:rPr>
        <w:t xml:space="preserve"> g</w:t>
      </w:r>
      <w:r w:rsidR="00513DB4" w:rsidRPr="00646D65">
        <w:rPr>
          <w:rFonts w:ascii="Times New Roman" w:hAnsi="Times New Roman" w:cs="Times New Roman"/>
          <w:sz w:val="20"/>
          <w:szCs w:val="20"/>
        </w:rPr>
        <w:t xml:space="preserve">ames help the teacher connect </w:t>
      </w:r>
      <w:r w:rsidR="001168C7" w:rsidRPr="00646D65">
        <w:rPr>
          <w:rFonts w:ascii="Times New Roman" w:hAnsi="Times New Roman" w:cs="Times New Roman"/>
          <w:sz w:val="20"/>
          <w:szCs w:val="20"/>
        </w:rPr>
        <w:t>grammar, structure, and vo</w:t>
      </w:r>
      <w:r w:rsidR="004D2BA2">
        <w:rPr>
          <w:rFonts w:ascii="Times New Roman" w:hAnsi="Times New Roman" w:cs="Times New Roman"/>
          <w:sz w:val="20"/>
          <w:szCs w:val="20"/>
        </w:rPr>
        <w:t xml:space="preserve">cabulary in </w:t>
      </w:r>
      <w:r w:rsidR="00915D39">
        <w:rPr>
          <w:rFonts w:ascii="Times New Roman" w:hAnsi="Times New Roman" w:cs="Times New Roman"/>
          <w:sz w:val="20"/>
          <w:szCs w:val="20"/>
        </w:rPr>
        <w:t xml:space="preserve">a classroom </w:t>
      </w:r>
      <w:r w:rsidR="008559C5">
        <w:rPr>
          <w:rFonts w:ascii="Times New Roman" w:hAnsi="Times New Roman" w:cs="Times New Roman"/>
          <w:sz w:val="20"/>
          <w:szCs w:val="20"/>
        </w:rPr>
        <w:t>setting, while still</w:t>
      </w:r>
      <w:r w:rsidR="00915D39">
        <w:rPr>
          <w:rFonts w:ascii="Times New Roman" w:hAnsi="Times New Roman" w:cs="Times New Roman"/>
          <w:sz w:val="20"/>
          <w:szCs w:val="20"/>
        </w:rPr>
        <w:t xml:space="preserve"> being associated with real life situations</w:t>
      </w:r>
      <w:r w:rsidR="004D2BA2">
        <w:rPr>
          <w:rFonts w:ascii="Times New Roman" w:hAnsi="Times New Roman" w:cs="Times New Roman"/>
          <w:sz w:val="20"/>
          <w:szCs w:val="20"/>
        </w:rPr>
        <w:t>.</w:t>
      </w:r>
      <w:r w:rsidR="001168C7" w:rsidRPr="00646D65">
        <w:rPr>
          <w:rFonts w:ascii="Times New Roman" w:hAnsi="Times New Roman" w:cs="Times New Roman"/>
          <w:sz w:val="20"/>
          <w:szCs w:val="20"/>
        </w:rPr>
        <w:t xml:space="preserve"> This is important because it shows a relationship between English language learning and everyday communication and tasks</w:t>
      </w:r>
      <w:r w:rsidR="00B775B1" w:rsidRPr="00646D65">
        <w:rPr>
          <w:rFonts w:ascii="Times New Roman" w:hAnsi="Times New Roman" w:cs="Times New Roman"/>
          <w:sz w:val="20"/>
          <w:szCs w:val="20"/>
        </w:rPr>
        <w:t xml:space="preserve"> outside of the classroom</w:t>
      </w:r>
      <w:r w:rsidR="001168C7" w:rsidRPr="00646D65">
        <w:rPr>
          <w:rFonts w:ascii="Times New Roman" w:hAnsi="Times New Roman" w:cs="Times New Roman"/>
          <w:sz w:val="20"/>
          <w:szCs w:val="20"/>
        </w:rPr>
        <w:t xml:space="preserve">. </w:t>
      </w:r>
      <w:r w:rsidR="009C3A84" w:rsidRPr="00646D65">
        <w:rPr>
          <w:rFonts w:ascii="Times New Roman" w:hAnsi="Times New Roman" w:cs="Times New Roman"/>
          <w:sz w:val="20"/>
          <w:szCs w:val="20"/>
        </w:rPr>
        <w:t>There are many different types of games a teacher can introduce into the classroom to support the learning of these skills. The</w:t>
      </w:r>
      <w:r w:rsidR="009D05AC" w:rsidRPr="00646D65">
        <w:rPr>
          <w:rFonts w:ascii="Times New Roman" w:hAnsi="Times New Roman" w:cs="Times New Roman"/>
          <w:sz w:val="20"/>
          <w:szCs w:val="20"/>
        </w:rPr>
        <w:t xml:space="preserve"> professor </w:t>
      </w:r>
      <w:r w:rsidR="009D05AC" w:rsidRPr="00646D65">
        <w:rPr>
          <w:rFonts w:ascii="Times New Roman" w:hAnsi="Times New Roman" w:cs="Times New Roman"/>
          <w:sz w:val="20"/>
          <w:szCs w:val="20"/>
        </w:rPr>
        <w:lastRenderedPageBreak/>
        <w:t>of the group</w:t>
      </w:r>
      <w:r w:rsidR="009C3A84" w:rsidRPr="00646D65">
        <w:rPr>
          <w:rFonts w:ascii="Times New Roman" w:hAnsi="Times New Roman" w:cs="Times New Roman"/>
          <w:sz w:val="20"/>
          <w:szCs w:val="20"/>
        </w:rPr>
        <w:t xml:space="preserve"> discussed in this paper provide</w:t>
      </w:r>
      <w:r w:rsidR="00B775B1" w:rsidRPr="00646D65">
        <w:rPr>
          <w:rFonts w:ascii="Times New Roman" w:hAnsi="Times New Roman" w:cs="Times New Roman"/>
          <w:sz w:val="20"/>
          <w:szCs w:val="20"/>
        </w:rPr>
        <w:t>s</w:t>
      </w:r>
      <w:r w:rsidR="009C3A84" w:rsidRPr="00646D65">
        <w:rPr>
          <w:rFonts w:ascii="Times New Roman" w:hAnsi="Times New Roman" w:cs="Times New Roman"/>
          <w:sz w:val="20"/>
          <w:szCs w:val="20"/>
        </w:rPr>
        <w:t xml:space="preserve"> various types of didactic games to reinforce combined skill learning in groups or </w:t>
      </w:r>
      <w:r w:rsidR="00B775B1" w:rsidRPr="00646D65">
        <w:rPr>
          <w:rFonts w:ascii="Times New Roman" w:hAnsi="Times New Roman" w:cs="Times New Roman"/>
          <w:sz w:val="20"/>
          <w:szCs w:val="20"/>
        </w:rPr>
        <w:t>as a whole</w:t>
      </w:r>
      <w:r w:rsidR="009C3A84" w:rsidRPr="00646D65">
        <w:rPr>
          <w:rFonts w:ascii="Times New Roman" w:hAnsi="Times New Roman" w:cs="Times New Roman"/>
          <w:sz w:val="20"/>
          <w:szCs w:val="20"/>
        </w:rPr>
        <w:t xml:space="preserve">. The students will play games using the 4 skills to reinforce vocabulary and grammar being learned </w:t>
      </w:r>
      <w:r w:rsidR="00513DB4" w:rsidRPr="00646D65">
        <w:rPr>
          <w:rFonts w:ascii="Times New Roman" w:hAnsi="Times New Roman" w:cs="Times New Roman"/>
          <w:sz w:val="20"/>
          <w:szCs w:val="20"/>
        </w:rPr>
        <w:t>throughout the course</w:t>
      </w:r>
      <w:r w:rsidR="009C3A84" w:rsidRPr="00646D65">
        <w:rPr>
          <w:rFonts w:ascii="Times New Roman" w:hAnsi="Times New Roman" w:cs="Times New Roman"/>
          <w:sz w:val="20"/>
          <w:szCs w:val="20"/>
        </w:rPr>
        <w:t xml:space="preserve">. </w:t>
      </w:r>
      <w:r w:rsidR="009D05AC" w:rsidRPr="00646D65">
        <w:rPr>
          <w:rFonts w:ascii="Times New Roman" w:hAnsi="Times New Roman" w:cs="Times New Roman"/>
          <w:sz w:val="20"/>
          <w:szCs w:val="20"/>
        </w:rPr>
        <w:t xml:space="preserve">The </w:t>
      </w:r>
      <w:r w:rsidR="004D2BA2">
        <w:rPr>
          <w:rFonts w:ascii="Times New Roman" w:hAnsi="Times New Roman" w:cs="Times New Roman"/>
          <w:sz w:val="20"/>
          <w:szCs w:val="20"/>
        </w:rPr>
        <w:t>English teacher</w:t>
      </w:r>
      <w:r w:rsidR="009D05AC" w:rsidRPr="00646D65">
        <w:rPr>
          <w:rFonts w:ascii="Times New Roman" w:hAnsi="Times New Roman" w:cs="Times New Roman"/>
          <w:sz w:val="20"/>
          <w:szCs w:val="20"/>
        </w:rPr>
        <w:t xml:space="preserve"> will show how playing games not only reinforces the information being taught in the class, but also motivates and helps the students internalize the new information</w:t>
      </w:r>
      <w:r w:rsidR="00614CF1">
        <w:rPr>
          <w:rFonts w:ascii="Times New Roman" w:hAnsi="Times New Roman" w:cs="Times New Roman"/>
          <w:sz w:val="20"/>
          <w:szCs w:val="20"/>
        </w:rPr>
        <w:t xml:space="preserve"> and promote language learning</w:t>
      </w:r>
      <w:r w:rsidR="009D05AC" w:rsidRPr="00646D65">
        <w:rPr>
          <w:rFonts w:ascii="Times New Roman" w:hAnsi="Times New Roman" w:cs="Times New Roman"/>
          <w:sz w:val="20"/>
          <w:szCs w:val="20"/>
        </w:rPr>
        <w:t>.</w:t>
      </w:r>
      <w:r w:rsidR="00513DB4" w:rsidRPr="00646D65">
        <w:rPr>
          <w:rFonts w:ascii="Times New Roman" w:hAnsi="Times New Roman" w:cs="Times New Roman"/>
          <w:sz w:val="20"/>
          <w:szCs w:val="20"/>
        </w:rPr>
        <w:t xml:space="preserve"> </w:t>
      </w:r>
      <w:r w:rsidR="001168C7" w:rsidRPr="00646D65">
        <w:rPr>
          <w:rFonts w:ascii="Times New Roman" w:hAnsi="Times New Roman" w:cs="Times New Roman"/>
          <w:sz w:val="20"/>
          <w:szCs w:val="20"/>
        </w:rPr>
        <w:t>The teacher can also utilize various techniques to create games that allow students to learn in different</w:t>
      </w:r>
      <w:r w:rsidR="00C74627" w:rsidRPr="00646D65">
        <w:rPr>
          <w:rFonts w:ascii="Times New Roman" w:hAnsi="Times New Roman" w:cs="Times New Roman"/>
          <w:sz w:val="20"/>
          <w:szCs w:val="20"/>
        </w:rPr>
        <w:t xml:space="preserve"> forms such as </w:t>
      </w:r>
      <w:r w:rsidR="008C321A" w:rsidRPr="00646D65">
        <w:rPr>
          <w:rFonts w:ascii="Times New Roman" w:hAnsi="Times New Roman" w:cs="Times New Roman"/>
          <w:sz w:val="20"/>
          <w:szCs w:val="20"/>
        </w:rPr>
        <w:t>visually, audibly, or physically depending on the types of games the teacher creates</w:t>
      </w:r>
      <w:r w:rsidR="00C74627" w:rsidRPr="00646D65">
        <w:rPr>
          <w:rFonts w:ascii="Times New Roman" w:hAnsi="Times New Roman" w:cs="Times New Roman"/>
          <w:sz w:val="20"/>
          <w:szCs w:val="20"/>
        </w:rPr>
        <w:t xml:space="preserve"> </w:t>
      </w:r>
      <w:r w:rsidR="00614CF1">
        <w:rPr>
          <w:rFonts w:ascii="Times New Roman" w:hAnsi="Times New Roman" w:cs="Times New Roman"/>
          <w:sz w:val="20"/>
          <w:szCs w:val="20"/>
        </w:rPr>
        <w:t>and the students participate in</w:t>
      </w:r>
      <w:r w:rsidR="008C321A" w:rsidRPr="00646D65">
        <w:rPr>
          <w:rFonts w:ascii="Times New Roman" w:hAnsi="Times New Roman" w:cs="Times New Roman"/>
          <w:sz w:val="20"/>
          <w:szCs w:val="20"/>
        </w:rPr>
        <w:t xml:space="preserve">. </w:t>
      </w:r>
    </w:p>
    <w:p w14:paraId="1AECF01D" w14:textId="65B96B4B" w:rsidR="00937C1F" w:rsidRPr="00646D65" w:rsidRDefault="00646D65" w:rsidP="00146A06">
      <w:pPr>
        <w:spacing w:before="200"/>
        <w:rPr>
          <w:rFonts w:ascii="Times New Roman" w:hAnsi="Times New Roman" w:cs="Times New Roman"/>
          <w:i/>
          <w:sz w:val="20"/>
          <w:szCs w:val="20"/>
        </w:rPr>
      </w:pPr>
      <w:r w:rsidRPr="00646D65">
        <w:rPr>
          <w:rFonts w:ascii="Times New Roman" w:hAnsi="Times New Roman" w:cs="Times New Roman"/>
          <w:i/>
          <w:sz w:val="20"/>
          <w:szCs w:val="20"/>
        </w:rPr>
        <w:t xml:space="preserve">1.2 </w:t>
      </w:r>
      <w:r w:rsidR="00AB1E3E">
        <w:rPr>
          <w:rFonts w:ascii="Times New Roman" w:hAnsi="Times New Roman" w:cs="Times New Roman"/>
          <w:i/>
          <w:sz w:val="20"/>
          <w:szCs w:val="20"/>
        </w:rPr>
        <w:t>Explanation of problem</w:t>
      </w:r>
    </w:p>
    <w:p w14:paraId="2ACAC180" w14:textId="10404F70" w:rsidR="008C321A" w:rsidRPr="00646D65" w:rsidRDefault="00B4554A" w:rsidP="00146A06">
      <w:pPr>
        <w:spacing w:before="200"/>
        <w:rPr>
          <w:rFonts w:ascii="Times New Roman" w:hAnsi="Times New Roman" w:cs="Times New Roman"/>
          <w:sz w:val="20"/>
          <w:szCs w:val="20"/>
        </w:rPr>
      </w:pPr>
      <w:r>
        <w:rPr>
          <w:rFonts w:ascii="Times New Roman" w:hAnsi="Times New Roman" w:cs="Times New Roman"/>
          <w:sz w:val="20"/>
          <w:szCs w:val="20"/>
        </w:rPr>
        <w:t>In this specific class discussed and in the experience of the English teacher, t</w:t>
      </w:r>
      <w:r w:rsidR="008C321A" w:rsidRPr="00646D65">
        <w:rPr>
          <w:rFonts w:ascii="Times New Roman" w:hAnsi="Times New Roman" w:cs="Times New Roman"/>
          <w:sz w:val="20"/>
          <w:szCs w:val="20"/>
        </w:rPr>
        <w:t xml:space="preserve">here are many types of learners </w:t>
      </w:r>
      <w:r>
        <w:rPr>
          <w:rFonts w:ascii="Times New Roman" w:hAnsi="Times New Roman" w:cs="Times New Roman"/>
          <w:sz w:val="20"/>
          <w:szCs w:val="20"/>
        </w:rPr>
        <w:t xml:space="preserve">that can attend an </w:t>
      </w:r>
      <w:r w:rsidR="008559C5">
        <w:rPr>
          <w:rFonts w:ascii="Times New Roman" w:hAnsi="Times New Roman" w:cs="Times New Roman"/>
          <w:sz w:val="20"/>
          <w:szCs w:val="20"/>
        </w:rPr>
        <w:t>English language class</w:t>
      </w:r>
      <w:r w:rsidR="008C321A" w:rsidRPr="00646D65">
        <w:rPr>
          <w:rFonts w:ascii="Times New Roman" w:hAnsi="Times New Roman" w:cs="Times New Roman"/>
          <w:sz w:val="20"/>
          <w:szCs w:val="20"/>
        </w:rPr>
        <w:t>.  These students tend</w:t>
      </w:r>
      <w:r>
        <w:rPr>
          <w:rFonts w:ascii="Times New Roman" w:hAnsi="Times New Roman" w:cs="Times New Roman"/>
          <w:sz w:val="20"/>
          <w:szCs w:val="20"/>
        </w:rPr>
        <w:t>ed</w:t>
      </w:r>
      <w:r w:rsidR="008C321A" w:rsidRPr="00646D65">
        <w:rPr>
          <w:rFonts w:ascii="Times New Roman" w:hAnsi="Times New Roman" w:cs="Times New Roman"/>
          <w:sz w:val="20"/>
          <w:szCs w:val="20"/>
        </w:rPr>
        <w:t xml:space="preserve"> to have varyin</w:t>
      </w:r>
      <w:r>
        <w:rPr>
          <w:rFonts w:ascii="Times New Roman" w:hAnsi="Times New Roman" w:cs="Times New Roman"/>
          <w:sz w:val="20"/>
          <w:szCs w:val="20"/>
        </w:rPr>
        <w:t>g learning styles and it depended</w:t>
      </w:r>
      <w:r w:rsidR="008C321A" w:rsidRPr="00646D65">
        <w:rPr>
          <w:rFonts w:ascii="Times New Roman" w:hAnsi="Times New Roman" w:cs="Times New Roman"/>
          <w:sz w:val="20"/>
          <w:szCs w:val="20"/>
        </w:rPr>
        <w:t xml:space="preserve"> on the educator to figure out how to support, develop and advance</w:t>
      </w:r>
      <w:r w:rsidR="008559C5">
        <w:rPr>
          <w:rFonts w:ascii="Times New Roman" w:hAnsi="Times New Roman" w:cs="Times New Roman"/>
          <w:sz w:val="20"/>
          <w:szCs w:val="20"/>
        </w:rPr>
        <w:t xml:space="preserve"> </w:t>
      </w:r>
      <w:r w:rsidR="008C321A" w:rsidRPr="00646D65">
        <w:rPr>
          <w:rFonts w:ascii="Times New Roman" w:hAnsi="Times New Roman" w:cs="Times New Roman"/>
          <w:sz w:val="20"/>
          <w:szCs w:val="20"/>
        </w:rPr>
        <w:t>English language skills as much as possible in the allotted time given. Many of these learners, especially in the groups observed in this paper, do not have an internalized concrete connection or an intrins</w:t>
      </w:r>
      <w:r>
        <w:rPr>
          <w:rFonts w:ascii="Times New Roman" w:hAnsi="Times New Roman" w:cs="Times New Roman"/>
          <w:sz w:val="20"/>
          <w:szCs w:val="20"/>
        </w:rPr>
        <w:t xml:space="preserve">ic reason for learning English since taking English is a mandatory subject in universities in Ecuador. </w:t>
      </w:r>
      <w:r w:rsidR="00AB1E3E">
        <w:rPr>
          <w:rFonts w:ascii="Times New Roman" w:hAnsi="Times New Roman" w:cs="Times New Roman"/>
          <w:sz w:val="20"/>
          <w:szCs w:val="20"/>
        </w:rPr>
        <w:t>Many of the participants could not find</w:t>
      </w:r>
      <w:r w:rsidR="00036300">
        <w:rPr>
          <w:rFonts w:ascii="Times New Roman" w:hAnsi="Times New Roman" w:cs="Times New Roman"/>
          <w:sz w:val="20"/>
          <w:szCs w:val="20"/>
        </w:rPr>
        <w:t xml:space="preserve"> intrinsic</w:t>
      </w:r>
      <w:r w:rsidR="00AB1E3E">
        <w:rPr>
          <w:rFonts w:ascii="Times New Roman" w:hAnsi="Times New Roman" w:cs="Times New Roman"/>
          <w:sz w:val="20"/>
          <w:szCs w:val="20"/>
        </w:rPr>
        <w:t xml:space="preserve"> reasons to want to learn English a</w:t>
      </w:r>
      <w:r w:rsidR="008559C5">
        <w:rPr>
          <w:rFonts w:ascii="Times New Roman" w:hAnsi="Times New Roman" w:cs="Times New Roman"/>
          <w:sz w:val="20"/>
          <w:szCs w:val="20"/>
        </w:rPr>
        <w:t xml:space="preserve">nd many of them felt English </w:t>
      </w:r>
      <w:r w:rsidR="00AB1E3E">
        <w:rPr>
          <w:rFonts w:ascii="Times New Roman" w:hAnsi="Times New Roman" w:cs="Times New Roman"/>
          <w:sz w:val="20"/>
          <w:szCs w:val="20"/>
        </w:rPr>
        <w:t>was too difficult to learn</w:t>
      </w:r>
      <w:r w:rsidR="008559C5">
        <w:rPr>
          <w:rFonts w:ascii="Times New Roman" w:hAnsi="Times New Roman" w:cs="Times New Roman"/>
          <w:sz w:val="20"/>
          <w:szCs w:val="20"/>
        </w:rPr>
        <w:t>. The author learned through the research that in the students’ prior experience</w:t>
      </w:r>
      <w:r w:rsidR="00244301">
        <w:rPr>
          <w:rFonts w:ascii="Times New Roman" w:hAnsi="Times New Roman" w:cs="Times New Roman"/>
          <w:sz w:val="20"/>
          <w:szCs w:val="20"/>
        </w:rPr>
        <w:t xml:space="preserve"> many</w:t>
      </w:r>
      <w:r w:rsidR="00AB1E3E">
        <w:rPr>
          <w:rFonts w:ascii="Times New Roman" w:hAnsi="Times New Roman" w:cs="Times New Roman"/>
          <w:sz w:val="20"/>
          <w:szCs w:val="20"/>
        </w:rPr>
        <w:t xml:space="preserve"> activities previously used</w:t>
      </w:r>
      <w:r w:rsidR="008559C5">
        <w:rPr>
          <w:rFonts w:ascii="Times New Roman" w:hAnsi="Times New Roman" w:cs="Times New Roman"/>
          <w:sz w:val="20"/>
          <w:szCs w:val="20"/>
        </w:rPr>
        <w:t xml:space="preserve"> were not directed</w:t>
      </w:r>
      <w:r w:rsidR="00AB1E3E">
        <w:rPr>
          <w:rFonts w:ascii="Times New Roman" w:hAnsi="Times New Roman" w:cs="Times New Roman"/>
          <w:sz w:val="20"/>
          <w:szCs w:val="20"/>
        </w:rPr>
        <w:t xml:space="preserve"> to their learning styles in English language courses. </w:t>
      </w:r>
      <w:r w:rsidR="00036300">
        <w:rPr>
          <w:rFonts w:ascii="Times New Roman" w:hAnsi="Times New Roman" w:cs="Times New Roman"/>
          <w:sz w:val="20"/>
          <w:szCs w:val="20"/>
        </w:rPr>
        <w:t>Therefore, for man</w:t>
      </w:r>
      <w:r w:rsidR="00765A08">
        <w:rPr>
          <w:rFonts w:ascii="Times New Roman" w:hAnsi="Times New Roman" w:cs="Times New Roman"/>
          <w:sz w:val="20"/>
          <w:szCs w:val="20"/>
        </w:rPr>
        <w:t xml:space="preserve">y of the students throughout their school career, English was nothing more than a compulsory subject they must pass, but did not care to learn. </w:t>
      </w:r>
      <w:r w:rsidR="00AB1E3E">
        <w:rPr>
          <w:rFonts w:ascii="Times New Roman" w:hAnsi="Times New Roman" w:cs="Times New Roman"/>
          <w:sz w:val="20"/>
          <w:szCs w:val="20"/>
        </w:rPr>
        <w:t xml:space="preserve">The </w:t>
      </w:r>
      <w:r w:rsidR="00036300">
        <w:rPr>
          <w:rFonts w:ascii="Times New Roman" w:hAnsi="Times New Roman" w:cs="Times New Roman"/>
          <w:sz w:val="20"/>
          <w:szCs w:val="20"/>
        </w:rPr>
        <w:t>English teacher</w:t>
      </w:r>
      <w:r w:rsidR="00AB1E3E">
        <w:rPr>
          <w:rFonts w:ascii="Times New Roman" w:hAnsi="Times New Roman" w:cs="Times New Roman"/>
          <w:sz w:val="20"/>
          <w:szCs w:val="20"/>
        </w:rPr>
        <w:t xml:space="preserve"> found games and game play to be the best types of activities to use in the classroom where the research was conducted</w:t>
      </w:r>
      <w:r w:rsidR="008559C5">
        <w:rPr>
          <w:rFonts w:ascii="Times New Roman" w:hAnsi="Times New Roman" w:cs="Times New Roman"/>
          <w:sz w:val="20"/>
          <w:szCs w:val="20"/>
        </w:rPr>
        <w:t xml:space="preserve"> to overcome this motivational </w:t>
      </w:r>
      <w:r w:rsidR="00765A08">
        <w:rPr>
          <w:rFonts w:ascii="Times New Roman" w:hAnsi="Times New Roman" w:cs="Times New Roman"/>
          <w:sz w:val="20"/>
          <w:szCs w:val="20"/>
        </w:rPr>
        <w:t xml:space="preserve">and learning </w:t>
      </w:r>
      <w:r w:rsidR="008559C5">
        <w:rPr>
          <w:rFonts w:ascii="Times New Roman" w:hAnsi="Times New Roman" w:cs="Times New Roman"/>
          <w:sz w:val="20"/>
          <w:szCs w:val="20"/>
        </w:rPr>
        <w:t>problem</w:t>
      </w:r>
      <w:r w:rsidR="00AB1E3E">
        <w:rPr>
          <w:rFonts w:ascii="Times New Roman" w:hAnsi="Times New Roman" w:cs="Times New Roman"/>
          <w:sz w:val="20"/>
          <w:szCs w:val="20"/>
        </w:rPr>
        <w:t>.</w:t>
      </w:r>
    </w:p>
    <w:p w14:paraId="7A5A08CC" w14:textId="724137D9" w:rsidR="00513DB4" w:rsidRDefault="00337CE4" w:rsidP="00146A06">
      <w:pPr>
        <w:spacing w:before="200"/>
        <w:rPr>
          <w:rFonts w:ascii="Times New Roman" w:hAnsi="Times New Roman" w:cs="Times New Roman"/>
          <w:sz w:val="20"/>
          <w:szCs w:val="20"/>
        </w:rPr>
      </w:pPr>
      <w:r>
        <w:rPr>
          <w:rFonts w:ascii="Times New Roman" w:hAnsi="Times New Roman" w:cs="Times New Roman"/>
          <w:sz w:val="20"/>
          <w:szCs w:val="20"/>
        </w:rPr>
        <w:t>Through various discussions and interviews</w:t>
      </w:r>
      <w:r w:rsidR="00480A50">
        <w:rPr>
          <w:rFonts w:ascii="Times New Roman" w:hAnsi="Times New Roman" w:cs="Times New Roman"/>
          <w:sz w:val="20"/>
          <w:szCs w:val="20"/>
        </w:rPr>
        <w:t xml:space="preserve"> with other </w:t>
      </w:r>
      <w:r w:rsidR="00CB2EEB">
        <w:rPr>
          <w:rFonts w:ascii="Times New Roman" w:hAnsi="Times New Roman" w:cs="Times New Roman"/>
          <w:sz w:val="20"/>
          <w:szCs w:val="20"/>
        </w:rPr>
        <w:t>English Foreign Language (EFL) educators</w:t>
      </w:r>
      <w:r>
        <w:rPr>
          <w:rFonts w:ascii="Times New Roman" w:hAnsi="Times New Roman" w:cs="Times New Roman"/>
          <w:sz w:val="20"/>
          <w:szCs w:val="20"/>
        </w:rPr>
        <w:t xml:space="preserve"> completed by the author it was found that</w:t>
      </w:r>
      <w:r w:rsidR="00CB2EEB">
        <w:rPr>
          <w:rFonts w:ascii="Times New Roman" w:hAnsi="Times New Roman" w:cs="Times New Roman"/>
          <w:sz w:val="20"/>
          <w:szCs w:val="20"/>
        </w:rPr>
        <w:t xml:space="preserve"> </w:t>
      </w:r>
      <w:r w:rsidR="009515BB" w:rsidRPr="00646D65">
        <w:rPr>
          <w:rFonts w:ascii="Times New Roman" w:hAnsi="Times New Roman" w:cs="Times New Roman"/>
          <w:sz w:val="20"/>
          <w:szCs w:val="20"/>
        </w:rPr>
        <w:t>in Ecuador, specifically in Azuay</w:t>
      </w:r>
      <w:r w:rsidR="004B3D09">
        <w:rPr>
          <w:rFonts w:ascii="Times New Roman" w:hAnsi="Times New Roman" w:cs="Times New Roman"/>
          <w:sz w:val="20"/>
          <w:szCs w:val="20"/>
        </w:rPr>
        <w:t xml:space="preserve"> it is</w:t>
      </w:r>
      <w:r w:rsidR="00CB2EEB">
        <w:rPr>
          <w:rFonts w:ascii="Times New Roman" w:hAnsi="Times New Roman" w:cs="Times New Roman"/>
          <w:sz w:val="20"/>
          <w:szCs w:val="20"/>
        </w:rPr>
        <w:t xml:space="preserve"> a </w:t>
      </w:r>
      <w:r w:rsidR="008C321A" w:rsidRPr="00646D65">
        <w:rPr>
          <w:rFonts w:ascii="Times New Roman" w:hAnsi="Times New Roman" w:cs="Times New Roman"/>
          <w:sz w:val="20"/>
          <w:szCs w:val="20"/>
        </w:rPr>
        <w:t>struggle to teach to the vario</w:t>
      </w:r>
      <w:r>
        <w:rPr>
          <w:rFonts w:ascii="Times New Roman" w:hAnsi="Times New Roman" w:cs="Times New Roman"/>
          <w:sz w:val="20"/>
          <w:szCs w:val="20"/>
        </w:rPr>
        <w:t xml:space="preserve">us types of learning styles and at the same time </w:t>
      </w:r>
      <w:r w:rsidR="00CB2EEB">
        <w:rPr>
          <w:rFonts w:ascii="Times New Roman" w:hAnsi="Times New Roman" w:cs="Times New Roman"/>
          <w:sz w:val="20"/>
          <w:szCs w:val="20"/>
        </w:rPr>
        <w:t>intrinsically motivate EFL</w:t>
      </w:r>
      <w:r w:rsidR="008C321A" w:rsidRPr="00646D65">
        <w:rPr>
          <w:rFonts w:ascii="Times New Roman" w:hAnsi="Times New Roman" w:cs="Times New Roman"/>
          <w:sz w:val="20"/>
          <w:szCs w:val="20"/>
        </w:rPr>
        <w:t xml:space="preserve"> </w:t>
      </w:r>
      <w:r w:rsidR="00CB2EEB">
        <w:rPr>
          <w:rFonts w:ascii="Times New Roman" w:hAnsi="Times New Roman" w:cs="Times New Roman"/>
          <w:sz w:val="20"/>
          <w:szCs w:val="20"/>
        </w:rPr>
        <w:t>learners</w:t>
      </w:r>
      <w:r w:rsidR="008C321A" w:rsidRPr="00646D65">
        <w:rPr>
          <w:rFonts w:ascii="Times New Roman" w:hAnsi="Times New Roman" w:cs="Times New Roman"/>
          <w:sz w:val="20"/>
          <w:szCs w:val="20"/>
        </w:rPr>
        <w:t xml:space="preserve">. </w:t>
      </w:r>
      <w:r>
        <w:rPr>
          <w:rFonts w:ascii="Times New Roman" w:hAnsi="Times New Roman" w:cs="Times New Roman"/>
          <w:sz w:val="20"/>
          <w:szCs w:val="20"/>
        </w:rPr>
        <w:t xml:space="preserve"> Students of this study had a hard time expressing the importance of learning English or why it would serve them in the future. </w:t>
      </w:r>
      <w:r w:rsidR="008C321A" w:rsidRPr="00646D65">
        <w:rPr>
          <w:rFonts w:ascii="Times New Roman" w:hAnsi="Times New Roman" w:cs="Times New Roman"/>
          <w:sz w:val="20"/>
          <w:szCs w:val="20"/>
        </w:rPr>
        <w:t>Through the research</w:t>
      </w:r>
      <w:r w:rsidR="009B0D4C" w:rsidRPr="00646D65">
        <w:rPr>
          <w:rFonts w:ascii="Times New Roman" w:hAnsi="Times New Roman" w:cs="Times New Roman"/>
          <w:sz w:val="20"/>
          <w:szCs w:val="20"/>
        </w:rPr>
        <w:t xml:space="preserve"> completed in this article</w:t>
      </w:r>
      <w:r w:rsidR="008C321A" w:rsidRPr="00646D65">
        <w:rPr>
          <w:rFonts w:ascii="Times New Roman" w:hAnsi="Times New Roman" w:cs="Times New Roman"/>
          <w:sz w:val="20"/>
          <w:szCs w:val="20"/>
        </w:rPr>
        <w:t xml:space="preserve"> and many years of experience</w:t>
      </w:r>
      <w:r w:rsidR="009B0D4C" w:rsidRPr="00646D65">
        <w:rPr>
          <w:rFonts w:ascii="Times New Roman" w:hAnsi="Times New Roman" w:cs="Times New Roman"/>
          <w:sz w:val="20"/>
          <w:szCs w:val="20"/>
        </w:rPr>
        <w:t xml:space="preserve"> teaching ESL, </w:t>
      </w:r>
      <w:r w:rsidR="008C321A" w:rsidRPr="00646D65">
        <w:rPr>
          <w:rFonts w:ascii="Times New Roman" w:hAnsi="Times New Roman" w:cs="Times New Roman"/>
          <w:sz w:val="20"/>
          <w:szCs w:val="20"/>
        </w:rPr>
        <w:t>the author has found that the use of games in the classroom is a simple technique to teach to many learning styles</w:t>
      </w:r>
      <w:r w:rsidR="009B0D4C" w:rsidRPr="00646D65">
        <w:rPr>
          <w:rFonts w:ascii="Times New Roman" w:hAnsi="Times New Roman" w:cs="Times New Roman"/>
          <w:sz w:val="20"/>
          <w:szCs w:val="20"/>
        </w:rPr>
        <w:t xml:space="preserve"> over the course period</w:t>
      </w:r>
      <w:r w:rsidR="00244301">
        <w:rPr>
          <w:rFonts w:ascii="Times New Roman" w:hAnsi="Times New Roman" w:cs="Times New Roman"/>
          <w:sz w:val="20"/>
          <w:szCs w:val="20"/>
        </w:rPr>
        <w:t>. At</w:t>
      </w:r>
      <w:r w:rsidR="008C321A" w:rsidRPr="00646D65">
        <w:rPr>
          <w:rFonts w:ascii="Times New Roman" w:hAnsi="Times New Roman" w:cs="Times New Roman"/>
          <w:sz w:val="20"/>
          <w:szCs w:val="20"/>
        </w:rPr>
        <w:t xml:space="preserve"> the same time</w:t>
      </w:r>
      <w:r w:rsidR="00244301">
        <w:rPr>
          <w:rFonts w:ascii="Times New Roman" w:hAnsi="Times New Roman" w:cs="Times New Roman"/>
          <w:sz w:val="20"/>
          <w:szCs w:val="20"/>
        </w:rPr>
        <w:t xml:space="preserve"> this strategy</w:t>
      </w:r>
      <w:r w:rsidR="008C321A" w:rsidRPr="00646D65">
        <w:rPr>
          <w:rFonts w:ascii="Times New Roman" w:hAnsi="Times New Roman" w:cs="Times New Roman"/>
          <w:sz w:val="20"/>
          <w:szCs w:val="20"/>
        </w:rPr>
        <w:t xml:space="preserve"> intrinsically motivate</w:t>
      </w:r>
      <w:r w:rsidR="00244301">
        <w:rPr>
          <w:rFonts w:ascii="Times New Roman" w:hAnsi="Times New Roman" w:cs="Times New Roman"/>
          <w:sz w:val="20"/>
          <w:szCs w:val="20"/>
        </w:rPr>
        <w:t>s</w:t>
      </w:r>
      <w:r w:rsidR="008C321A" w:rsidRPr="00646D65">
        <w:rPr>
          <w:rFonts w:ascii="Times New Roman" w:hAnsi="Times New Roman" w:cs="Times New Roman"/>
          <w:sz w:val="20"/>
          <w:szCs w:val="20"/>
        </w:rPr>
        <w:t xml:space="preserve"> the learners</w:t>
      </w:r>
      <w:r w:rsidR="009B0D4C" w:rsidRPr="00646D65">
        <w:rPr>
          <w:rFonts w:ascii="Times New Roman" w:hAnsi="Times New Roman" w:cs="Times New Roman"/>
          <w:sz w:val="20"/>
          <w:szCs w:val="20"/>
        </w:rPr>
        <w:t xml:space="preserve"> to internalize the previous language introduced in the class</w:t>
      </w:r>
      <w:r w:rsidR="00244301">
        <w:rPr>
          <w:rFonts w:ascii="Times New Roman" w:hAnsi="Times New Roman" w:cs="Times New Roman"/>
          <w:sz w:val="20"/>
          <w:szCs w:val="20"/>
        </w:rPr>
        <w:t xml:space="preserve"> even when there is little interest expressed by the pupils</w:t>
      </w:r>
      <w:r w:rsidR="00B775B1" w:rsidRPr="00646D65">
        <w:rPr>
          <w:rFonts w:ascii="Times New Roman" w:hAnsi="Times New Roman" w:cs="Times New Roman"/>
          <w:sz w:val="20"/>
          <w:szCs w:val="20"/>
        </w:rPr>
        <w:t>.</w:t>
      </w:r>
      <w:r w:rsidR="009515BB" w:rsidRPr="00646D65">
        <w:rPr>
          <w:rFonts w:ascii="Times New Roman" w:hAnsi="Times New Roman" w:cs="Times New Roman"/>
          <w:sz w:val="20"/>
          <w:szCs w:val="20"/>
        </w:rPr>
        <w:t xml:space="preserve"> </w:t>
      </w:r>
    </w:p>
    <w:p w14:paraId="42FA6477" w14:textId="43780273" w:rsidR="00937C1F" w:rsidRPr="00937C1F" w:rsidRDefault="00937C1F" w:rsidP="00146A06">
      <w:pPr>
        <w:spacing w:before="200"/>
        <w:rPr>
          <w:rFonts w:ascii="Times New Roman" w:hAnsi="Times New Roman" w:cs="Times New Roman"/>
          <w:i/>
          <w:sz w:val="20"/>
          <w:szCs w:val="20"/>
        </w:rPr>
      </w:pPr>
      <w:r w:rsidRPr="00937C1F">
        <w:rPr>
          <w:rFonts w:ascii="Times New Roman" w:hAnsi="Times New Roman" w:cs="Times New Roman"/>
          <w:i/>
          <w:sz w:val="20"/>
          <w:szCs w:val="20"/>
        </w:rPr>
        <w:t xml:space="preserve">1.3 </w:t>
      </w:r>
      <w:r w:rsidR="00AB47AC">
        <w:rPr>
          <w:rFonts w:ascii="Times New Roman" w:hAnsi="Times New Roman" w:cs="Times New Roman"/>
          <w:i/>
          <w:sz w:val="20"/>
          <w:szCs w:val="20"/>
        </w:rPr>
        <w:t>Revelance</w:t>
      </w:r>
    </w:p>
    <w:p w14:paraId="6F69BCBB" w14:textId="65118F2C" w:rsidR="006362DC" w:rsidRPr="00646D65" w:rsidRDefault="00646D65" w:rsidP="00146A06">
      <w:pPr>
        <w:spacing w:before="200"/>
        <w:rPr>
          <w:rFonts w:ascii="Times New Roman" w:hAnsi="Times New Roman" w:cs="Times New Roman"/>
          <w:sz w:val="20"/>
          <w:szCs w:val="20"/>
        </w:rPr>
      </w:pPr>
      <w:r>
        <w:rPr>
          <w:rFonts w:ascii="Times New Roman" w:hAnsi="Times New Roman" w:cs="Times New Roman"/>
          <w:sz w:val="20"/>
          <w:szCs w:val="20"/>
        </w:rPr>
        <w:t>Around the world English langu</w:t>
      </w:r>
      <w:r w:rsidR="003B2366">
        <w:rPr>
          <w:rFonts w:ascii="Times New Roman" w:hAnsi="Times New Roman" w:cs="Times New Roman"/>
          <w:sz w:val="20"/>
          <w:szCs w:val="20"/>
        </w:rPr>
        <w:t>age educators struggle with fin</w:t>
      </w:r>
      <w:r>
        <w:rPr>
          <w:rFonts w:ascii="Times New Roman" w:hAnsi="Times New Roman" w:cs="Times New Roman"/>
          <w:sz w:val="20"/>
          <w:szCs w:val="20"/>
        </w:rPr>
        <w:t>d</w:t>
      </w:r>
      <w:r w:rsidR="003B2366">
        <w:rPr>
          <w:rFonts w:ascii="Times New Roman" w:hAnsi="Times New Roman" w:cs="Times New Roman"/>
          <w:sz w:val="20"/>
          <w:szCs w:val="20"/>
        </w:rPr>
        <w:t>i</w:t>
      </w:r>
      <w:r>
        <w:rPr>
          <w:rFonts w:ascii="Times New Roman" w:hAnsi="Times New Roman" w:cs="Times New Roman"/>
          <w:sz w:val="20"/>
          <w:szCs w:val="20"/>
        </w:rPr>
        <w:t xml:space="preserve">ng ways to motivate students and create connections for those students to not only learn English, but also remember it and be motivated to advance in the language process. </w:t>
      </w:r>
      <w:r w:rsidR="00903C5B">
        <w:rPr>
          <w:rFonts w:ascii="Times New Roman" w:hAnsi="Times New Roman" w:cs="Times New Roman"/>
          <w:sz w:val="20"/>
          <w:szCs w:val="20"/>
        </w:rPr>
        <w:t xml:space="preserve">Among </w:t>
      </w:r>
      <w:r>
        <w:rPr>
          <w:rFonts w:ascii="Times New Roman" w:hAnsi="Times New Roman" w:cs="Times New Roman"/>
          <w:sz w:val="20"/>
          <w:szCs w:val="20"/>
        </w:rPr>
        <w:t>the authors research</w:t>
      </w:r>
      <w:r w:rsidR="00D91418">
        <w:rPr>
          <w:rFonts w:ascii="Times New Roman" w:hAnsi="Times New Roman" w:cs="Times New Roman"/>
          <w:sz w:val="20"/>
          <w:szCs w:val="20"/>
        </w:rPr>
        <w:t>,</w:t>
      </w:r>
      <w:r>
        <w:rPr>
          <w:rFonts w:ascii="Times New Roman" w:hAnsi="Times New Roman" w:cs="Times New Roman"/>
          <w:sz w:val="20"/>
          <w:szCs w:val="20"/>
        </w:rPr>
        <w:t xml:space="preserve"> games can be seen as an answer </w:t>
      </w:r>
      <w:r w:rsidR="00244301">
        <w:rPr>
          <w:rFonts w:ascii="Times New Roman" w:hAnsi="Times New Roman" w:cs="Times New Roman"/>
          <w:sz w:val="20"/>
          <w:szCs w:val="20"/>
        </w:rPr>
        <w:t xml:space="preserve">to </w:t>
      </w:r>
      <w:r>
        <w:rPr>
          <w:rFonts w:ascii="Times New Roman" w:hAnsi="Times New Roman" w:cs="Times New Roman"/>
          <w:sz w:val="20"/>
          <w:szCs w:val="20"/>
        </w:rPr>
        <w:t xml:space="preserve">these problems. </w:t>
      </w:r>
      <w:r w:rsidR="00937C1F">
        <w:rPr>
          <w:rFonts w:ascii="Times New Roman" w:hAnsi="Times New Roman" w:cs="Times New Roman"/>
          <w:sz w:val="20"/>
          <w:szCs w:val="20"/>
        </w:rPr>
        <w:t>Different educators from a</w:t>
      </w:r>
      <w:r w:rsidR="00337CE4">
        <w:rPr>
          <w:rFonts w:ascii="Times New Roman" w:hAnsi="Times New Roman" w:cs="Times New Roman"/>
          <w:sz w:val="20"/>
          <w:szCs w:val="20"/>
        </w:rPr>
        <w:t>round the world from countries such as</w:t>
      </w:r>
      <w:r w:rsidR="00915D39">
        <w:rPr>
          <w:rFonts w:ascii="Times New Roman" w:hAnsi="Times New Roman" w:cs="Times New Roman"/>
          <w:sz w:val="20"/>
          <w:szCs w:val="20"/>
        </w:rPr>
        <w:t xml:space="preserve"> </w:t>
      </w:r>
      <w:r w:rsidR="00194FCF">
        <w:rPr>
          <w:rFonts w:ascii="Times New Roman" w:hAnsi="Times New Roman" w:cs="Times New Roman"/>
          <w:sz w:val="20"/>
          <w:szCs w:val="20"/>
        </w:rPr>
        <w:t xml:space="preserve">the </w:t>
      </w:r>
      <w:r w:rsidR="00194FCF" w:rsidRPr="00431916">
        <w:rPr>
          <w:rFonts w:ascii="Times New Roman" w:hAnsi="Times New Roman" w:cs="Times New Roman"/>
          <w:sz w:val="20"/>
          <w:szCs w:val="20"/>
        </w:rPr>
        <w:t>United States</w:t>
      </w:r>
      <w:r w:rsidR="00915D39" w:rsidRPr="00431916">
        <w:rPr>
          <w:rFonts w:ascii="Times New Roman" w:hAnsi="Times New Roman" w:cs="Times New Roman"/>
          <w:sz w:val="20"/>
          <w:szCs w:val="20"/>
        </w:rPr>
        <w:t>, England</w:t>
      </w:r>
      <w:r w:rsidR="00937C1F">
        <w:rPr>
          <w:rFonts w:ascii="Times New Roman" w:hAnsi="Times New Roman" w:cs="Times New Roman"/>
          <w:sz w:val="20"/>
          <w:szCs w:val="20"/>
        </w:rPr>
        <w:t xml:space="preserve"> and </w:t>
      </w:r>
      <w:r w:rsidR="00431916">
        <w:rPr>
          <w:rFonts w:ascii="Times New Roman" w:hAnsi="Times New Roman" w:cs="Times New Roman"/>
          <w:sz w:val="20"/>
          <w:szCs w:val="20"/>
        </w:rPr>
        <w:t>Asia</w:t>
      </w:r>
      <w:r w:rsidR="00937C1F">
        <w:rPr>
          <w:rFonts w:ascii="Times New Roman" w:hAnsi="Times New Roman" w:cs="Times New Roman"/>
          <w:sz w:val="20"/>
          <w:szCs w:val="20"/>
        </w:rPr>
        <w:t xml:space="preserve"> all</w:t>
      </w:r>
      <w:r w:rsidR="00337CE4">
        <w:rPr>
          <w:rFonts w:ascii="Times New Roman" w:hAnsi="Times New Roman" w:cs="Times New Roman"/>
          <w:sz w:val="20"/>
          <w:szCs w:val="20"/>
        </w:rPr>
        <w:t xml:space="preserve"> have</w:t>
      </w:r>
      <w:r w:rsidR="00937C1F">
        <w:rPr>
          <w:rFonts w:ascii="Times New Roman" w:hAnsi="Times New Roman" w:cs="Times New Roman"/>
          <w:sz w:val="20"/>
          <w:szCs w:val="20"/>
        </w:rPr>
        <w:t xml:space="preserve"> looked at these </w:t>
      </w:r>
      <w:r w:rsidR="00937C1F" w:rsidRPr="00431916">
        <w:rPr>
          <w:rFonts w:ascii="Times New Roman" w:hAnsi="Times New Roman" w:cs="Times New Roman"/>
          <w:sz w:val="20"/>
          <w:szCs w:val="20"/>
        </w:rPr>
        <w:t xml:space="preserve">problems and used various types of games to solve them. </w:t>
      </w:r>
      <w:r w:rsidR="00337CE4" w:rsidRPr="00431916">
        <w:rPr>
          <w:rFonts w:ascii="Times New Roman" w:hAnsi="Times New Roman" w:cs="Times New Roman"/>
          <w:sz w:val="20"/>
          <w:szCs w:val="20"/>
        </w:rPr>
        <w:t xml:space="preserve"> This research can be seen in studies completed by </w:t>
      </w:r>
      <w:r w:rsidR="00915D39" w:rsidRPr="00431916">
        <w:rPr>
          <w:rFonts w:ascii="Times New Roman" w:hAnsi="Times New Roman" w:cs="Times New Roman"/>
          <w:sz w:val="20"/>
          <w:szCs w:val="20"/>
        </w:rPr>
        <w:t>Elliot (2004) in England. She explained how games aided in students language advancement without realizing they were learning.</w:t>
      </w:r>
      <w:r w:rsidR="00431916" w:rsidRPr="00431916">
        <w:rPr>
          <w:rFonts w:ascii="Times New Roman" w:hAnsi="Times New Roman" w:cs="Times New Roman"/>
          <w:sz w:val="20"/>
          <w:szCs w:val="20"/>
        </w:rPr>
        <w:t xml:space="preserve"> Another paper by</w:t>
      </w:r>
      <w:r w:rsidR="00915D39" w:rsidRPr="00431916">
        <w:rPr>
          <w:rFonts w:ascii="Times New Roman" w:hAnsi="Times New Roman" w:cs="Times New Roman"/>
          <w:sz w:val="20"/>
          <w:szCs w:val="20"/>
        </w:rPr>
        <w:t xml:space="preserve"> </w:t>
      </w:r>
      <w:r w:rsidR="003A6589" w:rsidRPr="00431916">
        <w:rPr>
          <w:rFonts w:ascii="Times New Roman" w:hAnsi="Times New Roman" w:cs="Times New Roman"/>
          <w:sz w:val="20"/>
          <w:szCs w:val="20"/>
        </w:rPr>
        <w:t xml:space="preserve">Moon </w:t>
      </w:r>
      <w:r w:rsidR="00A276F6">
        <w:rPr>
          <w:rFonts w:ascii="Times New Roman" w:hAnsi="Times New Roman" w:cs="Times New Roman"/>
          <w:sz w:val="20"/>
          <w:szCs w:val="20"/>
        </w:rPr>
        <w:t xml:space="preserve">and Reifel </w:t>
      </w:r>
      <w:r w:rsidR="003A6589" w:rsidRPr="00431916">
        <w:rPr>
          <w:rFonts w:ascii="Times New Roman" w:hAnsi="Times New Roman" w:cs="Times New Roman"/>
          <w:sz w:val="20"/>
          <w:szCs w:val="20"/>
        </w:rPr>
        <w:t>(2008</w:t>
      </w:r>
      <w:r w:rsidR="00194FCF" w:rsidRPr="00431916">
        <w:rPr>
          <w:rFonts w:ascii="Times New Roman" w:hAnsi="Times New Roman" w:cs="Times New Roman"/>
          <w:sz w:val="20"/>
          <w:szCs w:val="20"/>
        </w:rPr>
        <w:t>)</w:t>
      </w:r>
      <w:r w:rsidR="00D91418">
        <w:rPr>
          <w:rFonts w:ascii="Times New Roman" w:hAnsi="Times New Roman" w:cs="Times New Roman"/>
          <w:sz w:val="20"/>
          <w:szCs w:val="20"/>
        </w:rPr>
        <w:t xml:space="preserve"> in the United States</w:t>
      </w:r>
      <w:r w:rsidR="004B3D09">
        <w:rPr>
          <w:rFonts w:ascii="Times New Roman" w:hAnsi="Times New Roman" w:cs="Times New Roman"/>
          <w:sz w:val="20"/>
          <w:szCs w:val="20"/>
        </w:rPr>
        <w:t xml:space="preserve"> found how games can beneficial</w:t>
      </w:r>
      <w:r w:rsidR="00194FCF" w:rsidRPr="00431916">
        <w:rPr>
          <w:rFonts w:ascii="Times New Roman" w:hAnsi="Times New Roman" w:cs="Times New Roman"/>
          <w:sz w:val="20"/>
          <w:szCs w:val="20"/>
        </w:rPr>
        <w:t xml:space="preserve"> in</w:t>
      </w:r>
      <w:r w:rsidR="004B3D09">
        <w:rPr>
          <w:rFonts w:ascii="Times New Roman" w:hAnsi="Times New Roman" w:cs="Times New Roman"/>
          <w:sz w:val="20"/>
          <w:szCs w:val="20"/>
        </w:rPr>
        <w:t xml:space="preserve"> learning and practicing reading skills for </w:t>
      </w:r>
      <w:r w:rsidR="00194FCF" w:rsidRPr="00431916">
        <w:rPr>
          <w:rFonts w:ascii="Times New Roman" w:hAnsi="Times New Roman" w:cs="Times New Roman"/>
          <w:sz w:val="20"/>
          <w:szCs w:val="20"/>
        </w:rPr>
        <w:t>young children because they tend to feel more comfortable in the relax</w:t>
      </w:r>
      <w:r w:rsidR="00D91418">
        <w:rPr>
          <w:rFonts w:ascii="Times New Roman" w:hAnsi="Times New Roman" w:cs="Times New Roman"/>
          <w:sz w:val="20"/>
          <w:szCs w:val="20"/>
        </w:rPr>
        <w:t>ed environment playing games</w:t>
      </w:r>
      <w:r w:rsidR="00194FCF" w:rsidRPr="00431916">
        <w:rPr>
          <w:rFonts w:ascii="Times New Roman" w:hAnsi="Times New Roman" w:cs="Times New Roman"/>
          <w:sz w:val="20"/>
          <w:szCs w:val="20"/>
        </w:rPr>
        <w:t xml:space="preserve"> create. </w:t>
      </w:r>
      <w:r w:rsidR="00915D39" w:rsidRPr="00431916">
        <w:rPr>
          <w:rFonts w:ascii="Times New Roman" w:hAnsi="Times New Roman" w:cs="Times New Roman"/>
          <w:sz w:val="20"/>
          <w:szCs w:val="20"/>
        </w:rPr>
        <w:t xml:space="preserve"> </w:t>
      </w:r>
      <w:r w:rsidR="000F5CF6">
        <w:rPr>
          <w:rFonts w:ascii="Times New Roman" w:hAnsi="Times New Roman" w:cs="Times New Roman"/>
          <w:sz w:val="20"/>
          <w:szCs w:val="20"/>
        </w:rPr>
        <w:t>Rao (2006</w:t>
      </w:r>
      <w:r w:rsidR="00431916" w:rsidRPr="00431916">
        <w:rPr>
          <w:rFonts w:ascii="Times New Roman" w:hAnsi="Times New Roman" w:cs="Times New Roman"/>
          <w:sz w:val="20"/>
          <w:szCs w:val="20"/>
        </w:rPr>
        <w:t>) explains that i</w:t>
      </w:r>
      <w:r w:rsidR="003A6589" w:rsidRPr="00431916">
        <w:rPr>
          <w:rFonts w:ascii="Times New Roman" w:hAnsi="Times New Roman" w:cs="Times New Roman"/>
          <w:sz w:val="20"/>
          <w:szCs w:val="20"/>
        </w:rPr>
        <w:t>n China games have been used to assist students in learning in new ways</w:t>
      </w:r>
      <w:r w:rsidR="00431916" w:rsidRPr="00431916">
        <w:rPr>
          <w:rFonts w:ascii="Times New Roman" w:hAnsi="Times New Roman" w:cs="Times New Roman"/>
          <w:sz w:val="20"/>
          <w:szCs w:val="20"/>
        </w:rPr>
        <w:t xml:space="preserve"> to help open their minds</w:t>
      </w:r>
      <w:r w:rsidR="003A6589" w:rsidRPr="00431916">
        <w:rPr>
          <w:rFonts w:ascii="Times New Roman" w:hAnsi="Times New Roman" w:cs="Times New Roman"/>
          <w:sz w:val="20"/>
          <w:szCs w:val="20"/>
        </w:rPr>
        <w:t>.</w:t>
      </w:r>
      <w:r w:rsidR="00431916" w:rsidRPr="00431916">
        <w:rPr>
          <w:rFonts w:ascii="Times New Roman" w:hAnsi="Times New Roman" w:cs="Times New Roman"/>
          <w:sz w:val="20"/>
          <w:szCs w:val="20"/>
        </w:rPr>
        <w:t xml:space="preserve"> These are just a few of the studies completed around the world to highlight different ways games have been used in an English</w:t>
      </w:r>
      <w:r w:rsidR="00D91418">
        <w:rPr>
          <w:rFonts w:ascii="Times New Roman" w:hAnsi="Times New Roman" w:cs="Times New Roman"/>
          <w:sz w:val="20"/>
          <w:szCs w:val="20"/>
        </w:rPr>
        <w:t xml:space="preserve"> language classroom. This paper</w:t>
      </w:r>
      <w:r w:rsidR="00431916" w:rsidRPr="00431916">
        <w:rPr>
          <w:rFonts w:ascii="Times New Roman" w:hAnsi="Times New Roman" w:cs="Times New Roman"/>
          <w:sz w:val="20"/>
          <w:szCs w:val="20"/>
        </w:rPr>
        <w:t xml:space="preserve"> differs in the fact that the research was completed in</w:t>
      </w:r>
      <w:r w:rsidR="00431916">
        <w:rPr>
          <w:rFonts w:ascii="Times New Roman" w:hAnsi="Times New Roman" w:cs="Times New Roman"/>
          <w:color w:val="9BBB59" w:themeColor="accent3"/>
          <w:sz w:val="20"/>
          <w:szCs w:val="20"/>
        </w:rPr>
        <w:t xml:space="preserve"> </w:t>
      </w:r>
      <w:r w:rsidR="00194FCF">
        <w:rPr>
          <w:rFonts w:ascii="Times New Roman" w:hAnsi="Times New Roman" w:cs="Times New Roman"/>
          <w:sz w:val="20"/>
          <w:szCs w:val="20"/>
        </w:rPr>
        <w:t>Latin America</w:t>
      </w:r>
      <w:r w:rsidR="00431916">
        <w:rPr>
          <w:rFonts w:ascii="Times New Roman" w:hAnsi="Times New Roman" w:cs="Times New Roman"/>
          <w:sz w:val="20"/>
          <w:szCs w:val="20"/>
        </w:rPr>
        <w:t xml:space="preserve"> and it is looking at how to motivate students who would</w:t>
      </w:r>
      <w:r w:rsidR="00D91418">
        <w:rPr>
          <w:rFonts w:ascii="Times New Roman" w:hAnsi="Times New Roman" w:cs="Times New Roman"/>
          <w:sz w:val="20"/>
          <w:szCs w:val="20"/>
        </w:rPr>
        <w:t xml:space="preserve"> otherwise choose not to study</w:t>
      </w:r>
      <w:r w:rsidR="00431916">
        <w:rPr>
          <w:rFonts w:ascii="Times New Roman" w:hAnsi="Times New Roman" w:cs="Times New Roman"/>
          <w:sz w:val="20"/>
          <w:szCs w:val="20"/>
        </w:rPr>
        <w:t xml:space="preserve"> English as a university course</w:t>
      </w:r>
      <w:r w:rsidR="00D91418">
        <w:rPr>
          <w:rFonts w:ascii="Times New Roman" w:hAnsi="Times New Roman" w:cs="Times New Roman"/>
          <w:sz w:val="20"/>
          <w:szCs w:val="20"/>
        </w:rPr>
        <w:t xml:space="preserve"> if it was not mandatory</w:t>
      </w:r>
      <w:r w:rsidR="00431916">
        <w:rPr>
          <w:rFonts w:ascii="Times New Roman" w:hAnsi="Times New Roman" w:cs="Times New Roman"/>
          <w:sz w:val="20"/>
          <w:szCs w:val="20"/>
        </w:rPr>
        <w:t xml:space="preserve">. This is clearly important since </w:t>
      </w:r>
      <w:r w:rsidR="00765A08">
        <w:rPr>
          <w:rFonts w:ascii="Times New Roman" w:hAnsi="Times New Roman" w:cs="Times New Roman"/>
          <w:sz w:val="20"/>
          <w:szCs w:val="20"/>
        </w:rPr>
        <w:t>many</w:t>
      </w:r>
      <w:r w:rsidR="00337CE4">
        <w:rPr>
          <w:rFonts w:ascii="Times New Roman" w:hAnsi="Times New Roman" w:cs="Times New Roman"/>
          <w:sz w:val="20"/>
          <w:szCs w:val="20"/>
        </w:rPr>
        <w:t xml:space="preserve"> college age Latin American EFL</w:t>
      </w:r>
      <w:r w:rsidR="00765A08">
        <w:rPr>
          <w:rFonts w:ascii="Times New Roman" w:hAnsi="Times New Roman" w:cs="Times New Roman"/>
          <w:sz w:val="20"/>
          <w:szCs w:val="20"/>
        </w:rPr>
        <w:t xml:space="preserve"> teachers and</w:t>
      </w:r>
      <w:r w:rsidR="00337CE4">
        <w:rPr>
          <w:rFonts w:ascii="Times New Roman" w:hAnsi="Times New Roman" w:cs="Times New Roman"/>
          <w:sz w:val="20"/>
          <w:szCs w:val="20"/>
        </w:rPr>
        <w:t xml:space="preserve"> students</w:t>
      </w:r>
      <w:r w:rsidR="008559C5">
        <w:rPr>
          <w:rFonts w:ascii="Times New Roman" w:hAnsi="Times New Roman" w:cs="Times New Roman"/>
          <w:sz w:val="20"/>
          <w:szCs w:val="20"/>
        </w:rPr>
        <w:t xml:space="preserve"> need motivational</w:t>
      </w:r>
      <w:r w:rsidR="00765A08">
        <w:rPr>
          <w:rFonts w:ascii="Times New Roman" w:hAnsi="Times New Roman" w:cs="Times New Roman"/>
          <w:sz w:val="20"/>
          <w:szCs w:val="20"/>
        </w:rPr>
        <w:t>, learning and teaching</w:t>
      </w:r>
      <w:r w:rsidR="008559C5">
        <w:rPr>
          <w:rFonts w:ascii="Times New Roman" w:hAnsi="Times New Roman" w:cs="Times New Roman"/>
          <w:sz w:val="20"/>
          <w:szCs w:val="20"/>
        </w:rPr>
        <w:t xml:space="preserve"> strategies to aid in the English language learning process.  T</w:t>
      </w:r>
      <w:r w:rsidR="00D91418">
        <w:rPr>
          <w:rFonts w:ascii="Times New Roman" w:hAnsi="Times New Roman" w:cs="Times New Roman"/>
          <w:sz w:val="20"/>
          <w:szCs w:val="20"/>
        </w:rPr>
        <w:t>his paper demonstrates how</w:t>
      </w:r>
      <w:r w:rsidR="00AB47AC">
        <w:rPr>
          <w:rFonts w:ascii="Times New Roman" w:hAnsi="Times New Roman" w:cs="Times New Roman"/>
          <w:sz w:val="20"/>
          <w:szCs w:val="20"/>
        </w:rPr>
        <w:t xml:space="preserve"> games</w:t>
      </w:r>
      <w:r w:rsidR="00765A08">
        <w:rPr>
          <w:rFonts w:ascii="Times New Roman" w:hAnsi="Times New Roman" w:cs="Times New Roman"/>
          <w:sz w:val="20"/>
          <w:szCs w:val="20"/>
        </w:rPr>
        <w:t xml:space="preserve"> can be this strategy and</w:t>
      </w:r>
      <w:r w:rsidR="00D91418">
        <w:rPr>
          <w:rFonts w:ascii="Times New Roman" w:hAnsi="Times New Roman" w:cs="Times New Roman"/>
          <w:sz w:val="20"/>
          <w:szCs w:val="20"/>
        </w:rPr>
        <w:t xml:space="preserve"> a </w:t>
      </w:r>
      <w:r w:rsidR="00AB47AC">
        <w:rPr>
          <w:rFonts w:ascii="Times New Roman" w:hAnsi="Times New Roman" w:cs="Times New Roman"/>
          <w:sz w:val="20"/>
          <w:szCs w:val="20"/>
        </w:rPr>
        <w:t>positive tool</w:t>
      </w:r>
      <w:r w:rsidR="008559C5">
        <w:rPr>
          <w:rFonts w:ascii="Times New Roman" w:hAnsi="Times New Roman" w:cs="Times New Roman"/>
          <w:sz w:val="20"/>
          <w:szCs w:val="20"/>
        </w:rPr>
        <w:t xml:space="preserve"> for teachers and</w:t>
      </w:r>
      <w:r w:rsidR="00AB47AC">
        <w:rPr>
          <w:rFonts w:ascii="Times New Roman" w:hAnsi="Times New Roman" w:cs="Times New Roman"/>
          <w:sz w:val="20"/>
          <w:szCs w:val="20"/>
        </w:rPr>
        <w:t xml:space="preserve"> for</w:t>
      </w:r>
      <w:r w:rsidR="00244301">
        <w:rPr>
          <w:rFonts w:ascii="Times New Roman" w:hAnsi="Times New Roman" w:cs="Times New Roman"/>
          <w:sz w:val="20"/>
          <w:szCs w:val="20"/>
        </w:rPr>
        <w:t xml:space="preserve"> </w:t>
      </w:r>
      <w:r w:rsidR="00D91418">
        <w:rPr>
          <w:rFonts w:ascii="Times New Roman" w:hAnsi="Times New Roman" w:cs="Times New Roman"/>
          <w:sz w:val="20"/>
          <w:szCs w:val="20"/>
        </w:rPr>
        <w:t xml:space="preserve">the </w:t>
      </w:r>
      <w:r w:rsidR="00244301">
        <w:rPr>
          <w:rFonts w:ascii="Times New Roman" w:hAnsi="Times New Roman" w:cs="Times New Roman"/>
          <w:sz w:val="20"/>
          <w:szCs w:val="20"/>
        </w:rPr>
        <w:t xml:space="preserve">group </w:t>
      </w:r>
      <w:r w:rsidR="00765A08">
        <w:rPr>
          <w:rFonts w:ascii="Times New Roman" w:hAnsi="Times New Roman" w:cs="Times New Roman"/>
          <w:sz w:val="20"/>
          <w:szCs w:val="20"/>
        </w:rPr>
        <w:t xml:space="preserve">of learners </w:t>
      </w:r>
      <w:r w:rsidR="00D91418">
        <w:rPr>
          <w:rFonts w:ascii="Times New Roman" w:hAnsi="Times New Roman" w:cs="Times New Roman"/>
          <w:sz w:val="20"/>
          <w:szCs w:val="20"/>
        </w:rPr>
        <w:t>being discussed</w:t>
      </w:r>
      <w:r w:rsidR="00431916">
        <w:rPr>
          <w:rFonts w:ascii="Times New Roman" w:hAnsi="Times New Roman" w:cs="Times New Roman"/>
          <w:sz w:val="20"/>
          <w:szCs w:val="20"/>
        </w:rPr>
        <w:t>.</w:t>
      </w:r>
    </w:p>
    <w:p w14:paraId="467A4CF7" w14:textId="0278C92D" w:rsidR="006362DC" w:rsidRPr="002B56E0" w:rsidRDefault="00614CF1" w:rsidP="00614CF1">
      <w:pPr>
        <w:spacing w:before="200"/>
        <w:rPr>
          <w:rFonts w:ascii="Times New Roman" w:hAnsi="Times New Roman" w:cs="Times New Roman"/>
          <w:b/>
          <w:sz w:val="20"/>
          <w:szCs w:val="20"/>
        </w:rPr>
      </w:pPr>
      <w:r w:rsidRPr="002B56E0">
        <w:rPr>
          <w:rFonts w:ascii="Times New Roman" w:hAnsi="Times New Roman" w:cs="Times New Roman"/>
          <w:b/>
          <w:sz w:val="20"/>
          <w:szCs w:val="20"/>
        </w:rPr>
        <w:t xml:space="preserve">4. Literature Review </w:t>
      </w:r>
    </w:p>
    <w:p w14:paraId="18311D59" w14:textId="15977B81" w:rsidR="00614CF1" w:rsidRPr="006362DC" w:rsidRDefault="00614CF1" w:rsidP="00614CF1">
      <w:pPr>
        <w:spacing w:before="200"/>
        <w:rPr>
          <w:rFonts w:ascii="Times New Roman" w:hAnsi="Times New Roman" w:cs="Times New Roman"/>
          <w:i/>
          <w:sz w:val="20"/>
          <w:szCs w:val="20"/>
        </w:rPr>
      </w:pPr>
      <w:r w:rsidRPr="002B56E0">
        <w:rPr>
          <w:rFonts w:ascii="Times New Roman" w:hAnsi="Times New Roman" w:cs="Times New Roman"/>
          <w:i/>
          <w:sz w:val="20"/>
          <w:szCs w:val="20"/>
        </w:rPr>
        <w:t>4.1 Why Games</w:t>
      </w:r>
    </w:p>
    <w:p w14:paraId="34AAE3FA" w14:textId="40F42D9C" w:rsidR="00614CF1" w:rsidRPr="002B56E0" w:rsidRDefault="00614CF1" w:rsidP="00614CF1">
      <w:pPr>
        <w:pStyle w:val="NormalWeb"/>
        <w:spacing w:before="200" w:beforeAutospacing="0" w:after="200" w:afterAutospacing="0"/>
        <w:rPr>
          <w:rFonts w:ascii="Times New Roman" w:hAnsi="Times New Roman"/>
        </w:rPr>
      </w:pPr>
      <w:r w:rsidRPr="002B56E0">
        <w:rPr>
          <w:rFonts w:ascii="Times New Roman" w:hAnsi="Times New Roman"/>
        </w:rPr>
        <w:t xml:space="preserve">Games can be used as a teaching method to reinforce grammar and vocabulary in the language learning process while simultaneously using various English language skills.  Games can be created for every aspect of language learning and these types of tasks work to support language skills. As Ersoz (2011) points out it is also very important when deciding on games to use in the classroom to choose ones that fit with the needs and learning styles of the students. It is also important to make sure the games are not to difficult or easy for your students to participate so the game does not decrease student’s motivation to learn. </w:t>
      </w:r>
      <w:r w:rsidR="000C3470">
        <w:rPr>
          <w:rFonts w:ascii="Times New Roman" w:hAnsi="Times New Roman"/>
        </w:rPr>
        <w:t xml:space="preserve">Shultz (2014) explains that </w:t>
      </w:r>
      <w:r w:rsidR="004B2135" w:rsidRPr="005A41F2">
        <w:rPr>
          <w:rFonts w:ascii="Times New Roman" w:hAnsi="Times New Roman"/>
        </w:rPr>
        <w:t>Krashen</w:t>
      </w:r>
      <w:r w:rsidR="005A41F2" w:rsidRPr="005A41F2">
        <w:rPr>
          <w:rFonts w:ascii="Times New Roman" w:hAnsi="Times New Roman"/>
        </w:rPr>
        <w:t>’s</w:t>
      </w:r>
      <w:r w:rsidR="004B2135" w:rsidRPr="005A41F2">
        <w:rPr>
          <w:rFonts w:ascii="Times New Roman" w:hAnsi="Times New Roman"/>
        </w:rPr>
        <w:t xml:space="preserve"> </w:t>
      </w:r>
      <w:r w:rsidR="000C3470">
        <w:rPr>
          <w:rFonts w:ascii="Times New Roman" w:hAnsi="Times New Roman"/>
        </w:rPr>
        <w:t xml:space="preserve">work is </w:t>
      </w:r>
      <w:r w:rsidR="005A41F2" w:rsidRPr="005A41F2">
        <w:rPr>
          <w:rFonts w:ascii="Times New Roman" w:hAnsi="Times New Roman"/>
        </w:rPr>
        <w:t>about language acquisition</w:t>
      </w:r>
      <w:r w:rsidR="000C3470">
        <w:rPr>
          <w:rFonts w:ascii="Times New Roman" w:hAnsi="Times New Roman"/>
        </w:rPr>
        <w:t>,</w:t>
      </w:r>
      <w:r w:rsidR="005A41F2" w:rsidRPr="005A41F2">
        <w:rPr>
          <w:rFonts w:ascii="Times New Roman" w:hAnsi="Times New Roman"/>
        </w:rPr>
        <w:t xml:space="preserve"> </w:t>
      </w:r>
      <w:r w:rsidR="000C3470">
        <w:rPr>
          <w:rFonts w:ascii="Times New Roman" w:hAnsi="Times New Roman"/>
        </w:rPr>
        <w:t>which discusses how</w:t>
      </w:r>
      <w:r w:rsidR="005A41F2">
        <w:rPr>
          <w:rFonts w:ascii="Times New Roman" w:hAnsi="Times New Roman"/>
        </w:rPr>
        <w:t xml:space="preserve"> work given to the students should be at a level that is understandable to the students, but </w:t>
      </w:r>
      <w:r w:rsidR="000C3470">
        <w:rPr>
          <w:rFonts w:ascii="Times New Roman" w:hAnsi="Times New Roman"/>
        </w:rPr>
        <w:t xml:space="preserve">should still </w:t>
      </w:r>
      <w:r w:rsidR="005A41F2">
        <w:rPr>
          <w:rFonts w:ascii="Times New Roman" w:hAnsi="Times New Roman"/>
        </w:rPr>
        <w:t>encou</w:t>
      </w:r>
      <w:r w:rsidR="008559C5">
        <w:rPr>
          <w:rFonts w:ascii="Times New Roman" w:hAnsi="Times New Roman"/>
        </w:rPr>
        <w:t>rage and promote</w:t>
      </w:r>
      <w:r w:rsidR="000C3470">
        <w:rPr>
          <w:rFonts w:ascii="Times New Roman" w:hAnsi="Times New Roman"/>
        </w:rPr>
        <w:t xml:space="preserve"> improvement. </w:t>
      </w:r>
      <w:r w:rsidRPr="002B56E0">
        <w:rPr>
          <w:rFonts w:ascii="Times New Roman" w:hAnsi="Times New Roman"/>
        </w:rPr>
        <w:t>There are many types of games, which will help motivate students learning intrinsically and extrinsically. It is also possible to use games to create more of an authentic learning environment in the classroom.  Sigurðardóttir (2010) explains how games allow students to become independently involved in their individual learning processes while opening up spaces to practice real life experiences in the controlled atmosphere of the classroom. He goes onto describe how these types of activities ca</w:t>
      </w:r>
      <w:r w:rsidR="007609DA">
        <w:rPr>
          <w:rFonts w:ascii="Times New Roman" w:hAnsi="Times New Roman"/>
        </w:rPr>
        <w:t xml:space="preserve">n give students a boost of self-confidence, therefore </w:t>
      </w:r>
      <w:r w:rsidRPr="002B56E0">
        <w:rPr>
          <w:rFonts w:ascii="Times New Roman" w:hAnsi="Times New Roman"/>
        </w:rPr>
        <w:t xml:space="preserve">they are more involved in their learning tasks. Using games in the classroom can also allow the professor to teach more to the different needs of the students depending on their individual learning styles. According to Sigurðardóttir (2010) games can be adapted; therefore students can participate in group activities, physical movement activities, more mental tasks, and visual games allowing the educator to teach directly to the learning styles of the students. Mubaslat (2012), reinforces these ideas by expressing how games are a necessary tool for the classroom to aid in learner motivation and authentic communication between peers. </w:t>
      </w:r>
    </w:p>
    <w:p w14:paraId="52924CC7" w14:textId="219FAB4B" w:rsidR="00614CF1" w:rsidRPr="007609DA" w:rsidRDefault="00614CF1" w:rsidP="00614CF1">
      <w:pPr>
        <w:spacing w:before="200"/>
        <w:rPr>
          <w:rFonts w:ascii="Times New Roman" w:hAnsi="Times New Roman" w:cs="Times New Roman"/>
          <w:i/>
          <w:sz w:val="20"/>
          <w:szCs w:val="20"/>
        </w:rPr>
      </w:pPr>
      <w:r w:rsidRPr="002B56E0">
        <w:rPr>
          <w:rFonts w:ascii="Times New Roman" w:hAnsi="Times New Roman" w:cs="Times New Roman"/>
          <w:i/>
          <w:sz w:val="20"/>
          <w:szCs w:val="20"/>
        </w:rPr>
        <w:t xml:space="preserve">4.2 Motivation </w:t>
      </w:r>
    </w:p>
    <w:p w14:paraId="59229CE3" w14:textId="04257EFD" w:rsidR="00614CF1" w:rsidRPr="002B56E0" w:rsidRDefault="00614CF1" w:rsidP="00852CD6">
      <w:pPr>
        <w:spacing w:before="200"/>
        <w:rPr>
          <w:rFonts w:ascii="Times New Roman" w:hAnsi="Times New Roman" w:cs="Times New Roman"/>
          <w:sz w:val="20"/>
          <w:szCs w:val="20"/>
        </w:rPr>
      </w:pPr>
      <w:r w:rsidRPr="002B56E0">
        <w:rPr>
          <w:rFonts w:ascii="Times New Roman" w:hAnsi="Times New Roman" w:cs="Times New Roman"/>
          <w:sz w:val="20"/>
          <w:szCs w:val="20"/>
        </w:rPr>
        <w:t xml:space="preserve">ESL teachers </w:t>
      </w:r>
      <w:r w:rsidR="007609DA">
        <w:rPr>
          <w:rFonts w:ascii="Times New Roman" w:hAnsi="Times New Roman" w:cs="Times New Roman"/>
          <w:sz w:val="20"/>
          <w:szCs w:val="20"/>
        </w:rPr>
        <w:t>in Ecuador are</w:t>
      </w:r>
      <w:r w:rsidRPr="002B56E0">
        <w:rPr>
          <w:rFonts w:ascii="Times New Roman" w:hAnsi="Times New Roman" w:cs="Times New Roman"/>
          <w:sz w:val="20"/>
          <w:szCs w:val="20"/>
        </w:rPr>
        <w:t xml:space="preserve"> always looking for ways to promote language learning and at the same time motivate </w:t>
      </w:r>
      <w:r w:rsidR="007609DA">
        <w:rPr>
          <w:rFonts w:ascii="Times New Roman" w:hAnsi="Times New Roman" w:cs="Times New Roman"/>
          <w:sz w:val="20"/>
          <w:szCs w:val="20"/>
        </w:rPr>
        <w:t xml:space="preserve">students </w:t>
      </w:r>
      <w:r w:rsidRPr="002B56E0">
        <w:rPr>
          <w:rFonts w:ascii="Times New Roman" w:hAnsi="Times New Roman" w:cs="Times New Roman"/>
          <w:sz w:val="20"/>
          <w:szCs w:val="20"/>
        </w:rPr>
        <w:t>to learn since language</w:t>
      </w:r>
      <w:r w:rsidR="007609DA">
        <w:rPr>
          <w:rFonts w:ascii="Times New Roman" w:hAnsi="Times New Roman" w:cs="Times New Roman"/>
          <w:sz w:val="20"/>
          <w:szCs w:val="20"/>
        </w:rPr>
        <w:t xml:space="preserve"> can be</w:t>
      </w:r>
      <w:r w:rsidRPr="002B56E0">
        <w:rPr>
          <w:rFonts w:ascii="Times New Roman" w:hAnsi="Times New Roman" w:cs="Times New Roman"/>
          <w:sz w:val="20"/>
          <w:szCs w:val="20"/>
        </w:rPr>
        <w:t xml:space="preserve"> difficult to master and internalize</w:t>
      </w:r>
      <w:r w:rsidR="004B2135">
        <w:rPr>
          <w:rFonts w:ascii="Times New Roman" w:hAnsi="Times New Roman" w:cs="Times New Roman"/>
          <w:sz w:val="20"/>
          <w:szCs w:val="20"/>
        </w:rPr>
        <w:t xml:space="preserve"> when some </w:t>
      </w:r>
      <w:r w:rsidR="007609DA">
        <w:rPr>
          <w:rFonts w:ascii="Times New Roman" w:hAnsi="Times New Roman" w:cs="Times New Roman"/>
          <w:sz w:val="20"/>
          <w:szCs w:val="20"/>
        </w:rPr>
        <w:t xml:space="preserve">students </w:t>
      </w:r>
      <w:r w:rsidR="004B2135">
        <w:rPr>
          <w:rFonts w:ascii="Times New Roman" w:hAnsi="Times New Roman" w:cs="Times New Roman"/>
          <w:sz w:val="20"/>
          <w:szCs w:val="20"/>
        </w:rPr>
        <w:t xml:space="preserve">in this country </w:t>
      </w:r>
      <w:r w:rsidR="007609DA">
        <w:rPr>
          <w:rFonts w:ascii="Times New Roman" w:hAnsi="Times New Roman" w:cs="Times New Roman"/>
          <w:sz w:val="20"/>
          <w:szCs w:val="20"/>
        </w:rPr>
        <w:t xml:space="preserve">do not </w:t>
      </w:r>
      <w:r w:rsidR="004B2135">
        <w:rPr>
          <w:rFonts w:ascii="Times New Roman" w:hAnsi="Times New Roman" w:cs="Times New Roman"/>
          <w:sz w:val="20"/>
          <w:szCs w:val="20"/>
        </w:rPr>
        <w:t xml:space="preserve">choose to study English, but must if they want to graduate from university. </w:t>
      </w:r>
      <w:r w:rsidRPr="002B56E0">
        <w:rPr>
          <w:rFonts w:ascii="Times New Roman" w:hAnsi="Times New Roman" w:cs="Times New Roman"/>
          <w:sz w:val="20"/>
          <w:szCs w:val="20"/>
        </w:rPr>
        <w:t xml:space="preserve">A strategy to teach English can be to use games </w:t>
      </w:r>
      <w:r w:rsidR="00852CD6">
        <w:rPr>
          <w:rFonts w:ascii="Times New Roman" w:hAnsi="Times New Roman" w:cs="Times New Roman"/>
          <w:sz w:val="20"/>
          <w:szCs w:val="20"/>
        </w:rPr>
        <w:t>as</w:t>
      </w:r>
      <w:r w:rsidR="004B2135">
        <w:rPr>
          <w:rFonts w:ascii="Times New Roman" w:hAnsi="Times New Roman" w:cs="Times New Roman"/>
          <w:sz w:val="20"/>
          <w:szCs w:val="20"/>
        </w:rPr>
        <w:t xml:space="preserve"> </w:t>
      </w:r>
      <w:r w:rsidR="00852CD6">
        <w:rPr>
          <w:rFonts w:ascii="Times New Roman" w:hAnsi="Times New Roman" w:cs="Times New Roman"/>
          <w:sz w:val="20"/>
          <w:szCs w:val="20"/>
        </w:rPr>
        <w:t>they</w:t>
      </w:r>
      <w:r w:rsidRPr="002B56E0">
        <w:rPr>
          <w:rFonts w:ascii="Times New Roman" w:hAnsi="Times New Roman" w:cs="Times New Roman"/>
          <w:sz w:val="20"/>
          <w:szCs w:val="20"/>
        </w:rPr>
        <w:t xml:space="preserve"> </w:t>
      </w:r>
      <w:r w:rsidR="00852CD6">
        <w:rPr>
          <w:rFonts w:ascii="Times New Roman" w:hAnsi="Times New Roman" w:cs="Times New Roman"/>
          <w:sz w:val="20"/>
          <w:szCs w:val="20"/>
        </w:rPr>
        <w:t>“</w:t>
      </w:r>
      <w:r w:rsidRPr="002B56E0">
        <w:rPr>
          <w:rFonts w:ascii="Times New Roman" w:hAnsi="Times New Roman" w:cs="Times New Roman"/>
          <w:sz w:val="20"/>
          <w:szCs w:val="20"/>
        </w:rPr>
        <w:t xml:space="preserve">are highly motivating since they are amusing and at </w:t>
      </w:r>
      <w:r w:rsidR="004B2135">
        <w:rPr>
          <w:rFonts w:ascii="Times New Roman" w:hAnsi="Times New Roman" w:cs="Times New Roman"/>
          <w:sz w:val="20"/>
          <w:szCs w:val="20"/>
        </w:rPr>
        <w:t>the same time challenging (</w:t>
      </w:r>
      <w:r w:rsidRPr="002B56E0">
        <w:rPr>
          <w:rFonts w:ascii="Times New Roman" w:hAnsi="Times New Roman" w:cs="Times New Roman"/>
          <w:sz w:val="20"/>
          <w:szCs w:val="20"/>
        </w:rPr>
        <w:t>Mubaslat, 2012</w:t>
      </w:r>
      <w:r w:rsidR="004B2135">
        <w:rPr>
          <w:rFonts w:ascii="Times New Roman" w:hAnsi="Times New Roman" w:cs="Times New Roman"/>
          <w:sz w:val="20"/>
          <w:szCs w:val="20"/>
        </w:rPr>
        <w:t>, p. 4</w:t>
      </w:r>
      <w:r w:rsidRPr="002B56E0">
        <w:rPr>
          <w:rFonts w:ascii="Times New Roman" w:hAnsi="Times New Roman" w:cs="Times New Roman"/>
          <w:sz w:val="20"/>
          <w:szCs w:val="20"/>
        </w:rPr>
        <w:t>).” Games allow students to learn while at the same time have fun. Mubaslat (2012) explains students are motivated by their want to finish first and win. They have a competitive side and this promotes them in advancing in the language learning process.  Students are able to learn through games by using the newly introduced grammar or vocabulary in a fun and challenging activity, which they can be intrinsically or extrinsically motivated. Students can be motivated by the need to win the game or receive some sort of prize. They also can feel a connection to what they are learning and become enthusiastic by recognizing the importance of the grammar or voc</w:t>
      </w:r>
      <w:r w:rsidR="00A276F6">
        <w:rPr>
          <w:rFonts w:ascii="Times New Roman" w:hAnsi="Times New Roman" w:cs="Times New Roman"/>
          <w:sz w:val="20"/>
          <w:szCs w:val="20"/>
        </w:rPr>
        <w:t xml:space="preserve">abulary through play. (Mubaslat, </w:t>
      </w:r>
      <w:r w:rsidRPr="002B56E0">
        <w:rPr>
          <w:rFonts w:ascii="Times New Roman" w:hAnsi="Times New Roman" w:cs="Times New Roman"/>
          <w:sz w:val="20"/>
          <w:szCs w:val="20"/>
        </w:rPr>
        <w:t xml:space="preserve">2012) Not only do educators find games a motivating method for teaching, but Chen (2005) also establishes in his findings how students see that they are more motivated, and are able to internally absorb the information learned in the course when they play games in the classroom to practice English.  Games can also create authentic or real learning atmospheres in the classroom through the use of realia or the types of games played. </w:t>
      </w:r>
    </w:p>
    <w:p w14:paraId="5D7CE33B" w14:textId="59D50AAA" w:rsidR="00614CF1" w:rsidRPr="00A276F6" w:rsidRDefault="00614CF1" w:rsidP="00614CF1">
      <w:pPr>
        <w:spacing w:before="200"/>
        <w:rPr>
          <w:rFonts w:ascii="Times New Roman" w:hAnsi="Times New Roman" w:cs="Times New Roman"/>
          <w:i/>
          <w:sz w:val="20"/>
          <w:szCs w:val="20"/>
        </w:rPr>
      </w:pPr>
      <w:r w:rsidRPr="002B56E0">
        <w:rPr>
          <w:rFonts w:ascii="Times New Roman" w:hAnsi="Times New Roman" w:cs="Times New Roman"/>
          <w:i/>
          <w:sz w:val="20"/>
          <w:szCs w:val="20"/>
        </w:rPr>
        <w:t xml:space="preserve">4.3 Authentic learning </w:t>
      </w:r>
    </w:p>
    <w:p w14:paraId="23DDC058" w14:textId="6CAFE894" w:rsidR="00614CF1" w:rsidRPr="002B56E0" w:rsidRDefault="00614CF1" w:rsidP="00E7547E">
      <w:pPr>
        <w:spacing w:before="200"/>
        <w:rPr>
          <w:rFonts w:ascii="Times New Roman" w:hAnsi="Times New Roman" w:cs="Times New Roman"/>
          <w:sz w:val="20"/>
          <w:szCs w:val="20"/>
        </w:rPr>
      </w:pPr>
      <w:r w:rsidRPr="002B56E0">
        <w:rPr>
          <w:rFonts w:ascii="Times New Roman" w:hAnsi="Times New Roman" w:cs="Times New Roman"/>
          <w:sz w:val="20"/>
          <w:szCs w:val="20"/>
        </w:rPr>
        <w:t>It can be a challenge to bring authentic or real life situations into the classroom so students are able to connect the language they are learning with real life contexts. This can be accomplished through playing certain types of speaking games such the activity of group communication games discussed in this paper. This allows for a more relaxed environment where students can feel as though they are just having a conversation with friends. Lombardi (2007) states that this type of learning is important because it gives learners confidence with the material being taught and ultimately helps in the promotion of the language learning process. It is also pointed out by Deesri (2002) how students can become so engrossed in a game and focused on how to play the game, working as a group and competing to ultimately win that the grammar and vocabulary being used becomes natural since the students are not focused on learning English, but on the task at hand. “Students stop thinking about language and begin using it in a spontaneous and natur</w:t>
      </w:r>
      <w:r w:rsidR="00E7547E">
        <w:rPr>
          <w:rFonts w:ascii="Times New Roman" w:hAnsi="Times New Roman" w:cs="Times New Roman"/>
          <w:sz w:val="20"/>
          <w:szCs w:val="20"/>
        </w:rPr>
        <w:t xml:space="preserve">al manner within the classroom </w:t>
      </w:r>
      <w:r w:rsidRPr="002B56E0">
        <w:rPr>
          <w:rFonts w:ascii="Times New Roman" w:hAnsi="Times New Roman" w:cs="Times New Roman"/>
          <w:sz w:val="20"/>
          <w:szCs w:val="20"/>
        </w:rPr>
        <w:t xml:space="preserve">(Deesri, 2002).”  Through games students can reinforce and learn many different language skills such as new vocabulary, speaking, listening, grammar, reading and writing.  Chen (2005) writes how learning these skills through play creates a context which students can correlate to real life and ultimately helps them to internalize the information and remember how and when to use these tools outside of the classroom. </w:t>
      </w:r>
    </w:p>
    <w:p w14:paraId="6B8BD8A7" w14:textId="75377C7E" w:rsidR="00614CF1" w:rsidRPr="00E7547E" w:rsidRDefault="00614CF1" w:rsidP="00614CF1">
      <w:pPr>
        <w:spacing w:before="200"/>
        <w:rPr>
          <w:rFonts w:ascii="Times New Roman" w:hAnsi="Times New Roman" w:cs="Times New Roman"/>
          <w:i/>
          <w:sz w:val="20"/>
          <w:szCs w:val="20"/>
        </w:rPr>
      </w:pPr>
      <w:r w:rsidRPr="002B56E0">
        <w:rPr>
          <w:rFonts w:ascii="Times New Roman" w:hAnsi="Times New Roman" w:cs="Times New Roman"/>
          <w:i/>
          <w:sz w:val="20"/>
          <w:szCs w:val="20"/>
        </w:rPr>
        <w:t>4.4 Language skills</w:t>
      </w:r>
    </w:p>
    <w:p w14:paraId="7124A56A" w14:textId="2271651C" w:rsidR="00614CF1" w:rsidRPr="002B56E0" w:rsidRDefault="00614CF1" w:rsidP="00614CF1">
      <w:pPr>
        <w:spacing w:before="200"/>
        <w:rPr>
          <w:rFonts w:ascii="Times New Roman" w:hAnsi="Times New Roman" w:cs="Times New Roman"/>
          <w:color w:val="1A1A1A"/>
          <w:sz w:val="20"/>
          <w:szCs w:val="20"/>
        </w:rPr>
      </w:pPr>
      <w:r w:rsidRPr="002B56E0">
        <w:rPr>
          <w:rFonts w:ascii="Times New Roman" w:hAnsi="Times New Roman" w:cs="Times New Roman"/>
          <w:sz w:val="20"/>
          <w:szCs w:val="20"/>
        </w:rPr>
        <w:t>It can be</w:t>
      </w:r>
      <w:r w:rsidR="00852CD6">
        <w:rPr>
          <w:rFonts w:ascii="Times New Roman" w:hAnsi="Times New Roman" w:cs="Times New Roman"/>
          <w:sz w:val="20"/>
          <w:szCs w:val="20"/>
        </w:rPr>
        <w:t xml:space="preserve"> a</w:t>
      </w:r>
      <w:r w:rsidRPr="002B56E0">
        <w:rPr>
          <w:rFonts w:ascii="Times New Roman" w:hAnsi="Times New Roman" w:cs="Times New Roman"/>
          <w:sz w:val="20"/>
          <w:szCs w:val="20"/>
        </w:rPr>
        <w:t xml:space="preserve"> difficult task for an ESL teacher to find ways to teach language skills such as reading, writing, listening and speaking in a natural and authentic manner, while motivating the students to advance in the language learning process.  For example</w:t>
      </w:r>
      <w:r w:rsidR="00852CD6">
        <w:rPr>
          <w:rFonts w:ascii="Times New Roman" w:hAnsi="Times New Roman" w:cs="Times New Roman"/>
          <w:sz w:val="20"/>
          <w:szCs w:val="20"/>
        </w:rPr>
        <w:t>,</w:t>
      </w:r>
      <w:r w:rsidRPr="002B56E0">
        <w:rPr>
          <w:rFonts w:ascii="Times New Roman" w:hAnsi="Times New Roman" w:cs="Times New Roman"/>
          <w:sz w:val="20"/>
          <w:szCs w:val="20"/>
        </w:rPr>
        <w:t xml:space="preserve"> from the professors prior experience teaching English in Ecuador students tend to learn vocabulary, but later cannot use it properly when communicating or attempting to practice the other skills in more natural contexts. </w:t>
      </w:r>
      <w:r>
        <w:rPr>
          <w:rFonts w:ascii="Times New Roman" w:hAnsi="Times New Roman" w:cs="Times New Roman"/>
          <w:color w:val="1A1A1A"/>
          <w:sz w:val="20"/>
          <w:szCs w:val="20"/>
        </w:rPr>
        <w:t xml:space="preserve">Huyen and </w:t>
      </w:r>
      <w:r w:rsidRPr="002B56E0">
        <w:rPr>
          <w:rFonts w:ascii="Times New Roman" w:hAnsi="Times New Roman" w:cs="Times New Roman"/>
          <w:color w:val="1A1A1A"/>
          <w:sz w:val="20"/>
          <w:szCs w:val="20"/>
        </w:rPr>
        <w:t xml:space="preserve">Nga, (2003) illustrate how the use of games allows students to practice using the newly learned vocabulary in contexts that help them internalize the language and give them the tools to use it in other contexts that arise.  They go on to explain how vocabulary normally is not difficult for students to learn, however problems occur when they try to use it in proper contexts and remembering the meanings of the new words previously learned. Games allow them to not only learn vocabulary, </w:t>
      </w:r>
      <w:r w:rsidR="00852CD6" w:rsidRPr="002B56E0">
        <w:rPr>
          <w:rFonts w:ascii="Times New Roman" w:hAnsi="Times New Roman" w:cs="Times New Roman"/>
          <w:color w:val="1A1A1A"/>
          <w:sz w:val="20"/>
          <w:szCs w:val="20"/>
        </w:rPr>
        <w:t>but also</w:t>
      </w:r>
      <w:r w:rsidRPr="002B56E0">
        <w:rPr>
          <w:rFonts w:ascii="Times New Roman" w:hAnsi="Times New Roman" w:cs="Times New Roman"/>
          <w:color w:val="1A1A1A"/>
          <w:sz w:val="20"/>
          <w:szCs w:val="20"/>
        </w:rPr>
        <w:t xml:space="preserve"> give them a space to use it in a meaningful context</w:t>
      </w:r>
      <w:r w:rsidR="00852CD6">
        <w:rPr>
          <w:rFonts w:ascii="Times New Roman" w:hAnsi="Times New Roman" w:cs="Times New Roman"/>
          <w:color w:val="1A1A1A"/>
          <w:sz w:val="20"/>
          <w:szCs w:val="20"/>
        </w:rPr>
        <w:t>,</w:t>
      </w:r>
      <w:r w:rsidRPr="002B56E0">
        <w:rPr>
          <w:rFonts w:ascii="Times New Roman" w:hAnsi="Times New Roman" w:cs="Times New Roman"/>
          <w:color w:val="1A1A1A"/>
          <w:sz w:val="20"/>
          <w:szCs w:val="20"/>
        </w:rPr>
        <w:t xml:space="preserve"> which will help them make connections of how to use these words in the future.  </w:t>
      </w:r>
    </w:p>
    <w:p w14:paraId="7597BBF6" w14:textId="22B07E0D" w:rsidR="00B775B1" w:rsidRPr="00E7547E" w:rsidRDefault="00614CF1" w:rsidP="00E7547E">
      <w:pPr>
        <w:pStyle w:val="NormalWeb"/>
        <w:spacing w:before="200" w:beforeAutospacing="0" w:after="200" w:afterAutospacing="0"/>
        <w:rPr>
          <w:rFonts w:ascii="Times New Roman" w:hAnsi="Times New Roman"/>
        </w:rPr>
      </w:pPr>
      <w:r w:rsidRPr="002B56E0">
        <w:rPr>
          <w:rFonts w:ascii="Times New Roman" w:hAnsi="Times New Roman"/>
          <w:color w:val="1A1A1A"/>
        </w:rPr>
        <w:t>The research completed by Shazhad (2011) gives more evidence that language is best learned through doing and students having an active role in their learning experience through game play. When playing a game it is necessary for each person</w:t>
      </w:r>
      <w:r w:rsidR="00E7547E">
        <w:rPr>
          <w:rFonts w:ascii="Times New Roman" w:hAnsi="Times New Roman"/>
          <w:color w:val="1A1A1A"/>
        </w:rPr>
        <w:t xml:space="preserve"> to be</w:t>
      </w:r>
      <w:r w:rsidRPr="002B56E0">
        <w:rPr>
          <w:rFonts w:ascii="Times New Roman" w:hAnsi="Times New Roman"/>
          <w:color w:val="1A1A1A"/>
        </w:rPr>
        <w:t xml:space="preserve"> involved </w:t>
      </w:r>
      <w:r w:rsidR="00E7547E">
        <w:rPr>
          <w:rFonts w:ascii="Times New Roman" w:hAnsi="Times New Roman"/>
          <w:color w:val="1A1A1A"/>
        </w:rPr>
        <w:t>or</w:t>
      </w:r>
      <w:r w:rsidRPr="002B56E0">
        <w:rPr>
          <w:rFonts w:ascii="Times New Roman" w:hAnsi="Times New Roman"/>
          <w:color w:val="1A1A1A"/>
        </w:rPr>
        <w:t xml:space="preserve"> actively participate. This active participation creates an environment where students can give unknowing attention to the specific</w:t>
      </w:r>
      <w:r w:rsidR="00E7547E">
        <w:rPr>
          <w:rFonts w:ascii="Times New Roman" w:hAnsi="Times New Roman"/>
          <w:color w:val="1A1A1A"/>
        </w:rPr>
        <w:t xml:space="preserve"> grammar points, which they are </w:t>
      </w:r>
      <w:r w:rsidRPr="002B56E0">
        <w:rPr>
          <w:rFonts w:ascii="Times New Roman" w:hAnsi="Times New Roman"/>
          <w:color w:val="1A1A1A"/>
        </w:rPr>
        <w:t xml:space="preserve">learning or previously learned in class in a natural way.  </w:t>
      </w:r>
      <w:r>
        <w:rPr>
          <w:rFonts w:ascii="Times New Roman" w:hAnsi="Times New Roman"/>
        </w:rPr>
        <w:t xml:space="preserve">Arikan and </w:t>
      </w:r>
      <w:r w:rsidRPr="002B56E0">
        <w:rPr>
          <w:rFonts w:ascii="Times New Roman" w:hAnsi="Times New Roman"/>
        </w:rPr>
        <w:t xml:space="preserve">Yolagelddili (2011) illustrate how games can support and motivate grammar learning through advancing student’s abilities </w:t>
      </w:r>
      <w:r w:rsidR="00852CD6">
        <w:rPr>
          <w:rFonts w:ascii="Times New Roman" w:hAnsi="Times New Roman"/>
        </w:rPr>
        <w:t xml:space="preserve">in communication competencies. </w:t>
      </w:r>
      <w:r w:rsidRPr="002B56E0">
        <w:rPr>
          <w:rFonts w:ascii="Times New Roman" w:hAnsi="Times New Roman"/>
        </w:rPr>
        <w:t xml:space="preserve">“In short, games provide learners with an opportunity to drill and practice grammatical rules and forms by presenting them in a communicative way </w:t>
      </w:r>
      <w:r w:rsidR="00E7547E">
        <w:rPr>
          <w:rFonts w:ascii="Times New Roman" w:hAnsi="Times New Roman"/>
        </w:rPr>
        <w:t>(</w:t>
      </w:r>
      <w:r w:rsidRPr="002B56E0">
        <w:rPr>
          <w:rFonts w:ascii="Times New Roman" w:hAnsi="Times New Roman"/>
        </w:rPr>
        <w:t>Ari</w:t>
      </w:r>
      <w:r w:rsidR="00E7547E">
        <w:rPr>
          <w:rFonts w:ascii="Times New Roman" w:hAnsi="Times New Roman"/>
        </w:rPr>
        <w:t>kan &amp;</w:t>
      </w:r>
      <w:r w:rsidR="00A276F6">
        <w:rPr>
          <w:rFonts w:ascii="Times New Roman" w:hAnsi="Times New Roman"/>
        </w:rPr>
        <w:t xml:space="preserve"> Yolagelddili, 2011 p</w:t>
      </w:r>
      <w:r w:rsidRPr="002B56E0">
        <w:rPr>
          <w:rFonts w:ascii="Times New Roman" w:hAnsi="Times New Roman"/>
        </w:rPr>
        <w:t>. 223</w:t>
      </w:r>
      <w:r w:rsidR="00E7547E">
        <w:rPr>
          <w:rFonts w:ascii="Times New Roman" w:hAnsi="Times New Roman"/>
        </w:rPr>
        <w:t>)</w:t>
      </w:r>
      <w:r w:rsidRPr="002B56E0">
        <w:rPr>
          <w:rFonts w:ascii="Times New Roman" w:hAnsi="Times New Roman"/>
        </w:rPr>
        <w:t xml:space="preserve">”. </w:t>
      </w:r>
      <w:r w:rsidR="00E7547E">
        <w:rPr>
          <w:rFonts w:ascii="Times New Roman" w:hAnsi="Times New Roman"/>
        </w:rPr>
        <w:t xml:space="preserve"> Students who do not have an intrinsic incentive to learn English will ultimately internalize the language unknowingly just th</w:t>
      </w:r>
      <w:r w:rsidR="00852CD6">
        <w:rPr>
          <w:rFonts w:ascii="Times New Roman" w:hAnsi="Times New Roman"/>
        </w:rPr>
        <w:t>r</w:t>
      </w:r>
      <w:r w:rsidR="00E7547E">
        <w:rPr>
          <w:rFonts w:ascii="Times New Roman" w:hAnsi="Times New Roman"/>
        </w:rPr>
        <w:t xml:space="preserve">ough participating in game play in the classroom. </w:t>
      </w:r>
    </w:p>
    <w:p w14:paraId="75F39C7E" w14:textId="1BF08553" w:rsidR="003D0779" w:rsidRPr="00E7547E" w:rsidRDefault="000B42FF" w:rsidP="00146A06">
      <w:pPr>
        <w:pStyle w:val="Prrafodelista"/>
        <w:numPr>
          <w:ilvl w:val="0"/>
          <w:numId w:val="1"/>
        </w:numPr>
        <w:spacing w:before="200"/>
        <w:rPr>
          <w:rFonts w:ascii="Times New Roman" w:hAnsi="Times New Roman" w:cs="Times New Roman"/>
          <w:b/>
          <w:sz w:val="20"/>
          <w:szCs w:val="20"/>
        </w:rPr>
      </w:pPr>
      <w:r w:rsidRPr="00937C1F">
        <w:rPr>
          <w:rFonts w:ascii="Times New Roman" w:hAnsi="Times New Roman" w:cs="Times New Roman"/>
          <w:b/>
          <w:sz w:val="20"/>
          <w:szCs w:val="20"/>
        </w:rPr>
        <w:t>M</w:t>
      </w:r>
      <w:r w:rsidR="00BC2E2C" w:rsidRPr="00937C1F">
        <w:rPr>
          <w:rFonts w:ascii="Times New Roman" w:hAnsi="Times New Roman" w:cs="Times New Roman"/>
          <w:b/>
          <w:sz w:val="20"/>
          <w:szCs w:val="20"/>
        </w:rPr>
        <w:t>ethodology</w:t>
      </w:r>
    </w:p>
    <w:p w14:paraId="5A49E960" w14:textId="19BB357C" w:rsidR="00937C1F" w:rsidRPr="00E7547E" w:rsidRDefault="003D0779" w:rsidP="00E7547E">
      <w:pPr>
        <w:spacing w:before="200"/>
        <w:rPr>
          <w:rFonts w:ascii="Times New Roman" w:hAnsi="Times New Roman" w:cs="Times New Roman"/>
          <w:sz w:val="20"/>
          <w:szCs w:val="20"/>
        </w:rPr>
      </w:pPr>
      <w:r w:rsidRPr="003D0779">
        <w:rPr>
          <w:rFonts w:ascii="Times New Roman" w:hAnsi="Times New Roman" w:cs="Times New Roman"/>
          <w:sz w:val="20"/>
          <w:szCs w:val="20"/>
        </w:rPr>
        <w:t xml:space="preserve">The study was completed </w:t>
      </w:r>
      <w:r w:rsidR="00702C8D">
        <w:rPr>
          <w:rFonts w:ascii="Times New Roman" w:hAnsi="Times New Roman" w:cs="Times New Roman"/>
          <w:sz w:val="20"/>
          <w:szCs w:val="20"/>
        </w:rPr>
        <w:t>over a</w:t>
      </w:r>
      <w:r w:rsidR="005305EF">
        <w:rPr>
          <w:rFonts w:ascii="Times New Roman" w:hAnsi="Times New Roman" w:cs="Times New Roman"/>
          <w:sz w:val="20"/>
          <w:szCs w:val="20"/>
        </w:rPr>
        <w:t xml:space="preserve"> 5-month</w:t>
      </w:r>
      <w:r w:rsidR="00852CD6">
        <w:rPr>
          <w:rFonts w:ascii="Times New Roman" w:hAnsi="Times New Roman" w:cs="Times New Roman"/>
          <w:sz w:val="20"/>
          <w:szCs w:val="20"/>
        </w:rPr>
        <w:t xml:space="preserve"> period with 30</w:t>
      </w:r>
      <w:r w:rsidRPr="003D0779">
        <w:rPr>
          <w:rFonts w:ascii="Times New Roman" w:hAnsi="Times New Roman" w:cs="Times New Roman"/>
          <w:sz w:val="20"/>
          <w:szCs w:val="20"/>
        </w:rPr>
        <w:t xml:space="preserve"> beginner students in Azogues</w:t>
      </w:r>
      <w:r w:rsidR="00852CD6">
        <w:rPr>
          <w:rFonts w:ascii="Times New Roman" w:hAnsi="Times New Roman" w:cs="Times New Roman"/>
          <w:sz w:val="20"/>
          <w:szCs w:val="20"/>
        </w:rPr>
        <w:t>,</w:t>
      </w:r>
      <w:r w:rsidRPr="003D0779">
        <w:rPr>
          <w:rFonts w:ascii="Times New Roman" w:hAnsi="Times New Roman" w:cs="Times New Roman"/>
          <w:sz w:val="20"/>
          <w:szCs w:val="20"/>
        </w:rPr>
        <w:t xml:space="preserve"> </w:t>
      </w:r>
      <w:r w:rsidR="00E7547E">
        <w:rPr>
          <w:rFonts w:ascii="Times New Roman" w:hAnsi="Times New Roman" w:cs="Times New Roman"/>
          <w:sz w:val="20"/>
          <w:szCs w:val="20"/>
        </w:rPr>
        <w:t>Ecuador. These students had English language classes twice a week for two hours each day</w:t>
      </w:r>
      <w:r w:rsidRPr="003D0779">
        <w:rPr>
          <w:rFonts w:ascii="Times New Roman" w:hAnsi="Times New Roman" w:cs="Times New Roman"/>
          <w:sz w:val="20"/>
          <w:szCs w:val="20"/>
        </w:rPr>
        <w:t>, for a total of 15 weeks</w:t>
      </w:r>
      <w:r w:rsidR="00E7547E">
        <w:rPr>
          <w:rFonts w:ascii="Times New Roman" w:hAnsi="Times New Roman" w:cs="Times New Roman"/>
          <w:sz w:val="20"/>
          <w:szCs w:val="20"/>
        </w:rPr>
        <w:t xml:space="preserve"> a semester</w:t>
      </w:r>
      <w:r w:rsidRPr="003D0779">
        <w:rPr>
          <w:rFonts w:ascii="Times New Roman" w:hAnsi="Times New Roman" w:cs="Times New Roman"/>
          <w:sz w:val="20"/>
          <w:szCs w:val="20"/>
        </w:rPr>
        <w:t xml:space="preserve">. The students were expected to complete a certain amount of English </w:t>
      </w:r>
      <w:r w:rsidR="00702C8D">
        <w:rPr>
          <w:rFonts w:ascii="Times New Roman" w:hAnsi="Times New Roman" w:cs="Times New Roman"/>
          <w:sz w:val="20"/>
          <w:szCs w:val="20"/>
        </w:rPr>
        <w:t xml:space="preserve">language skills </w:t>
      </w:r>
      <w:r w:rsidRPr="003D0779">
        <w:rPr>
          <w:rFonts w:ascii="Times New Roman" w:hAnsi="Times New Roman" w:cs="Times New Roman"/>
          <w:sz w:val="20"/>
          <w:szCs w:val="20"/>
        </w:rPr>
        <w:t>in these allotted class hours</w:t>
      </w:r>
      <w:r w:rsidR="00E7547E">
        <w:rPr>
          <w:rFonts w:ascii="Times New Roman" w:hAnsi="Times New Roman" w:cs="Times New Roman"/>
          <w:sz w:val="20"/>
          <w:szCs w:val="20"/>
        </w:rPr>
        <w:t xml:space="preserve">, so they </w:t>
      </w:r>
      <w:r w:rsidR="00702C8D">
        <w:rPr>
          <w:rFonts w:ascii="Times New Roman" w:hAnsi="Times New Roman" w:cs="Times New Roman"/>
          <w:sz w:val="20"/>
          <w:szCs w:val="20"/>
        </w:rPr>
        <w:t>would comply with the Ecuadorian law</w:t>
      </w:r>
      <w:r w:rsidR="00852CD6">
        <w:rPr>
          <w:rFonts w:ascii="Times New Roman" w:hAnsi="Times New Roman" w:cs="Times New Roman"/>
          <w:sz w:val="20"/>
          <w:szCs w:val="20"/>
        </w:rPr>
        <w:t xml:space="preserve"> mentioned above about </w:t>
      </w:r>
      <w:r w:rsidR="00702C8D">
        <w:rPr>
          <w:rFonts w:ascii="Times New Roman" w:hAnsi="Times New Roman" w:cs="Times New Roman"/>
          <w:sz w:val="20"/>
          <w:szCs w:val="20"/>
        </w:rPr>
        <w:t>having to be sufficient at a B2 level at the end of six</w:t>
      </w:r>
      <w:r w:rsidR="00852CD6">
        <w:rPr>
          <w:rFonts w:ascii="Times New Roman" w:hAnsi="Times New Roman" w:cs="Times New Roman"/>
          <w:sz w:val="20"/>
          <w:szCs w:val="20"/>
        </w:rPr>
        <w:t xml:space="preserve">th semester </w:t>
      </w:r>
      <w:r w:rsidR="00E7547E">
        <w:rPr>
          <w:rFonts w:ascii="Times New Roman" w:hAnsi="Times New Roman" w:cs="Times New Roman"/>
          <w:sz w:val="20"/>
          <w:szCs w:val="20"/>
        </w:rPr>
        <w:t>of study</w:t>
      </w:r>
      <w:r w:rsidRPr="003D0779">
        <w:rPr>
          <w:rFonts w:ascii="Times New Roman" w:hAnsi="Times New Roman" w:cs="Times New Roman"/>
          <w:sz w:val="20"/>
          <w:szCs w:val="20"/>
        </w:rPr>
        <w:t>. The teacher of this group chose to use games in every class to introduce, learn and/or reinforce the grammar and vocabulary the students were obligated to learn. The students played different types of games reinfor</w:t>
      </w:r>
      <w:r w:rsidR="00702C8D">
        <w:rPr>
          <w:rFonts w:ascii="Times New Roman" w:hAnsi="Times New Roman" w:cs="Times New Roman"/>
          <w:sz w:val="20"/>
          <w:szCs w:val="20"/>
        </w:rPr>
        <w:t>cing speaking, reading, writing</w:t>
      </w:r>
      <w:r w:rsidRPr="003D0779">
        <w:rPr>
          <w:rFonts w:ascii="Times New Roman" w:hAnsi="Times New Roman" w:cs="Times New Roman"/>
          <w:sz w:val="20"/>
          <w:szCs w:val="20"/>
        </w:rPr>
        <w:t xml:space="preserve"> and listening skills to promote language learning in a more natural environment</w:t>
      </w:r>
      <w:r w:rsidR="00765A08">
        <w:rPr>
          <w:rFonts w:ascii="Times New Roman" w:hAnsi="Times New Roman" w:cs="Times New Roman"/>
          <w:sz w:val="20"/>
          <w:szCs w:val="20"/>
        </w:rPr>
        <w:t>, while motivating them to further English language learning</w:t>
      </w:r>
      <w:r w:rsidRPr="003D0779">
        <w:rPr>
          <w:rFonts w:ascii="Times New Roman" w:hAnsi="Times New Roman" w:cs="Times New Roman"/>
          <w:sz w:val="20"/>
          <w:szCs w:val="20"/>
        </w:rPr>
        <w:t xml:space="preserve">. </w:t>
      </w:r>
    </w:p>
    <w:p w14:paraId="68E0E8CE" w14:textId="5813C064" w:rsidR="00937C1F" w:rsidRPr="00937C1F" w:rsidRDefault="00937C1F" w:rsidP="00146A06">
      <w:pPr>
        <w:spacing w:before="200"/>
        <w:rPr>
          <w:rFonts w:ascii="Times New Roman" w:hAnsi="Times New Roman" w:cs="Times New Roman"/>
          <w:i/>
          <w:sz w:val="20"/>
          <w:szCs w:val="20"/>
        </w:rPr>
      </w:pPr>
      <w:r w:rsidRPr="00937C1F">
        <w:rPr>
          <w:rFonts w:ascii="Times New Roman" w:hAnsi="Times New Roman" w:cs="Times New Roman"/>
          <w:i/>
          <w:sz w:val="20"/>
          <w:szCs w:val="20"/>
        </w:rPr>
        <w:t xml:space="preserve">2.1 </w:t>
      </w:r>
      <w:r w:rsidR="00BC2E2C" w:rsidRPr="00937C1F">
        <w:rPr>
          <w:rFonts w:ascii="Times New Roman" w:hAnsi="Times New Roman" w:cs="Times New Roman"/>
          <w:i/>
          <w:sz w:val="20"/>
          <w:szCs w:val="20"/>
        </w:rPr>
        <w:t>Research</w:t>
      </w:r>
      <w:r w:rsidR="00702C8D">
        <w:rPr>
          <w:rFonts w:ascii="Times New Roman" w:hAnsi="Times New Roman" w:cs="Times New Roman"/>
          <w:i/>
          <w:sz w:val="20"/>
          <w:szCs w:val="20"/>
        </w:rPr>
        <w:t xml:space="preserve"> Method</w:t>
      </w:r>
    </w:p>
    <w:p w14:paraId="17500613" w14:textId="13A61DAE" w:rsidR="00937C1F" w:rsidRPr="00702C8D" w:rsidRDefault="00453346" w:rsidP="00146A06">
      <w:pPr>
        <w:spacing w:before="200"/>
        <w:rPr>
          <w:rFonts w:ascii="Times New Roman" w:hAnsi="Times New Roman" w:cs="Times New Roman"/>
          <w:sz w:val="20"/>
          <w:szCs w:val="20"/>
        </w:rPr>
      </w:pPr>
      <w:r w:rsidRPr="00937C1F">
        <w:rPr>
          <w:rFonts w:ascii="Times New Roman" w:hAnsi="Times New Roman" w:cs="Times New Roman"/>
          <w:sz w:val="20"/>
          <w:szCs w:val="20"/>
        </w:rPr>
        <w:t>This study was conducted using a qualitative approach. The research was completed during various clas</w:t>
      </w:r>
      <w:r w:rsidR="0036504D" w:rsidRPr="00937C1F">
        <w:rPr>
          <w:rFonts w:ascii="Times New Roman" w:hAnsi="Times New Roman" w:cs="Times New Roman"/>
          <w:sz w:val="20"/>
          <w:szCs w:val="20"/>
        </w:rPr>
        <w:t xml:space="preserve">ses over two semesters with </w:t>
      </w:r>
      <w:r w:rsidRPr="00937C1F">
        <w:rPr>
          <w:rFonts w:ascii="Times New Roman" w:hAnsi="Times New Roman" w:cs="Times New Roman"/>
          <w:sz w:val="20"/>
          <w:szCs w:val="20"/>
        </w:rPr>
        <w:t>a group of advanced beginner English language stud</w:t>
      </w:r>
      <w:r w:rsidR="00702C8D">
        <w:rPr>
          <w:rFonts w:ascii="Times New Roman" w:hAnsi="Times New Roman" w:cs="Times New Roman"/>
          <w:sz w:val="20"/>
          <w:szCs w:val="20"/>
        </w:rPr>
        <w:t>ents.</w:t>
      </w:r>
      <w:r w:rsidRPr="00937C1F">
        <w:rPr>
          <w:rFonts w:ascii="Times New Roman" w:hAnsi="Times New Roman" w:cs="Times New Roman"/>
          <w:sz w:val="20"/>
          <w:szCs w:val="20"/>
        </w:rPr>
        <w:t xml:space="preserve"> Qualitative research was chosen as a means to gather </w:t>
      </w:r>
      <w:r w:rsidR="0036504D" w:rsidRPr="00937C1F">
        <w:rPr>
          <w:rFonts w:ascii="Times New Roman" w:hAnsi="Times New Roman" w:cs="Times New Roman"/>
          <w:sz w:val="20"/>
          <w:szCs w:val="20"/>
        </w:rPr>
        <w:t>necessary</w:t>
      </w:r>
      <w:r w:rsidRPr="00937C1F">
        <w:rPr>
          <w:rFonts w:ascii="Times New Roman" w:hAnsi="Times New Roman" w:cs="Times New Roman"/>
          <w:sz w:val="20"/>
          <w:szCs w:val="20"/>
        </w:rPr>
        <w:t xml:space="preserve"> information in an informal manner ove</w:t>
      </w:r>
      <w:r w:rsidR="0036504D" w:rsidRPr="00937C1F">
        <w:rPr>
          <w:rFonts w:ascii="Times New Roman" w:hAnsi="Times New Roman" w:cs="Times New Roman"/>
          <w:sz w:val="20"/>
          <w:szCs w:val="20"/>
        </w:rPr>
        <w:t>r a short period of time</w:t>
      </w:r>
      <w:r w:rsidR="00702C8D">
        <w:rPr>
          <w:rFonts w:ascii="Times New Roman" w:hAnsi="Times New Roman" w:cs="Times New Roman"/>
          <w:sz w:val="20"/>
          <w:szCs w:val="20"/>
        </w:rPr>
        <w:t xml:space="preserve"> through unstructured data.</w:t>
      </w:r>
      <w:r w:rsidR="0036504D" w:rsidRPr="00937C1F">
        <w:rPr>
          <w:rFonts w:ascii="Times New Roman" w:hAnsi="Times New Roman" w:cs="Times New Roman"/>
          <w:sz w:val="20"/>
          <w:szCs w:val="20"/>
        </w:rPr>
        <w:t xml:space="preserve"> The </w:t>
      </w:r>
      <w:r w:rsidRPr="00937C1F">
        <w:rPr>
          <w:rFonts w:ascii="Times New Roman" w:hAnsi="Times New Roman" w:cs="Times New Roman"/>
          <w:sz w:val="20"/>
          <w:szCs w:val="20"/>
        </w:rPr>
        <w:t>information gathered throughout the course was used to support the objectives for the investigative research that was completed.</w:t>
      </w:r>
    </w:p>
    <w:p w14:paraId="7405B535" w14:textId="687F2FFA" w:rsidR="00937C1F" w:rsidRPr="00937C1F" w:rsidRDefault="00937C1F" w:rsidP="00146A06">
      <w:pPr>
        <w:spacing w:before="200"/>
        <w:rPr>
          <w:rFonts w:ascii="Times New Roman" w:hAnsi="Times New Roman" w:cs="Times New Roman"/>
          <w:i/>
          <w:sz w:val="20"/>
          <w:szCs w:val="20"/>
        </w:rPr>
      </w:pPr>
      <w:r>
        <w:rPr>
          <w:rFonts w:ascii="Times New Roman" w:hAnsi="Times New Roman" w:cs="Times New Roman"/>
          <w:i/>
          <w:sz w:val="20"/>
          <w:szCs w:val="20"/>
        </w:rPr>
        <w:t xml:space="preserve">2.2 </w:t>
      </w:r>
      <w:r w:rsidR="00BC2E2C" w:rsidRPr="00937C1F">
        <w:rPr>
          <w:rFonts w:ascii="Times New Roman" w:hAnsi="Times New Roman" w:cs="Times New Roman"/>
          <w:i/>
          <w:sz w:val="20"/>
          <w:szCs w:val="20"/>
        </w:rPr>
        <w:t>Participants</w:t>
      </w:r>
    </w:p>
    <w:p w14:paraId="3C4397CF" w14:textId="3DFF894C" w:rsidR="00937C1F" w:rsidRDefault="00AB4EA4" w:rsidP="00146A06">
      <w:pPr>
        <w:spacing w:before="200"/>
        <w:rPr>
          <w:rFonts w:ascii="Times New Roman" w:hAnsi="Times New Roman" w:cs="Times New Roman"/>
          <w:sz w:val="20"/>
          <w:szCs w:val="20"/>
        </w:rPr>
      </w:pPr>
      <w:r w:rsidRPr="00937C1F">
        <w:rPr>
          <w:rFonts w:ascii="Times New Roman" w:hAnsi="Times New Roman" w:cs="Times New Roman"/>
          <w:sz w:val="20"/>
          <w:szCs w:val="20"/>
        </w:rPr>
        <w:t>The participants of this research were a group of 30 university students studying to be elementary school teachers. They participated in the research for two semesters or one year of college.  These st</w:t>
      </w:r>
      <w:r w:rsidR="00706954">
        <w:rPr>
          <w:rFonts w:ascii="Times New Roman" w:hAnsi="Times New Roman" w:cs="Times New Roman"/>
          <w:sz w:val="20"/>
          <w:szCs w:val="20"/>
        </w:rPr>
        <w:t xml:space="preserve">udents were in their </w:t>
      </w:r>
      <w:r w:rsidR="00765A08">
        <w:rPr>
          <w:rFonts w:ascii="Times New Roman" w:hAnsi="Times New Roman" w:cs="Times New Roman"/>
          <w:sz w:val="20"/>
          <w:szCs w:val="20"/>
        </w:rPr>
        <w:t xml:space="preserve">third and </w:t>
      </w:r>
      <w:r w:rsidR="00706954">
        <w:rPr>
          <w:rFonts w:ascii="Times New Roman" w:hAnsi="Times New Roman" w:cs="Times New Roman"/>
          <w:sz w:val="20"/>
          <w:szCs w:val="20"/>
        </w:rPr>
        <w:t>fourth semester of study</w:t>
      </w:r>
      <w:r w:rsidRPr="00937C1F">
        <w:rPr>
          <w:rFonts w:ascii="Times New Roman" w:hAnsi="Times New Roman" w:cs="Times New Roman"/>
          <w:sz w:val="20"/>
          <w:szCs w:val="20"/>
        </w:rPr>
        <w:t xml:space="preserve"> at UNAE in Ecuador.  The author of this paper was able to conduct this research with the group and follow the</w:t>
      </w:r>
      <w:r w:rsidR="0036504D" w:rsidRPr="00937C1F">
        <w:rPr>
          <w:rFonts w:ascii="Times New Roman" w:hAnsi="Times New Roman" w:cs="Times New Roman"/>
          <w:sz w:val="20"/>
          <w:szCs w:val="20"/>
        </w:rPr>
        <w:t>ir</w:t>
      </w:r>
      <w:r w:rsidRPr="00937C1F">
        <w:rPr>
          <w:rFonts w:ascii="Times New Roman" w:hAnsi="Times New Roman" w:cs="Times New Roman"/>
          <w:sz w:val="20"/>
          <w:szCs w:val="20"/>
        </w:rPr>
        <w:t xml:space="preserve"> p</w:t>
      </w:r>
      <w:r w:rsidR="0036504D" w:rsidRPr="00937C1F">
        <w:rPr>
          <w:rFonts w:ascii="Times New Roman" w:hAnsi="Times New Roman" w:cs="Times New Roman"/>
          <w:sz w:val="20"/>
          <w:szCs w:val="20"/>
        </w:rPr>
        <w:t xml:space="preserve">rogress throughout the </w:t>
      </w:r>
      <w:r w:rsidRPr="00937C1F">
        <w:rPr>
          <w:rFonts w:ascii="Times New Roman" w:hAnsi="Times New Roman" w:cs="Times New Roman"/>
          <w:sz w:val="20"/>
          <w:szCs w:val="20"/>
        </w:rPr>
        <w:t xml:space="preserve">beginner </w:t>
      </w:r>
      <w:r w:rsidR="0036504D" w:rsidRPr="00937C1F">
        <w:rPr>
          <w:rFonts w:ascii="Times New Roman" w:hAnsi="Times New Roman" w:cs="Times New Roman"/>
          <w:sz w:val="20"/>
          <w:szCs w:val="20"/>
        </w:rPr>
        <w:t>level course. Through the participation of the students in discussions, questionnaires and assessment tools the teacher was able to create valid research on the subject being discussed throughout the paper.</w:t>
      </w:r>
    </w:p>
    <w:p w14:paraId="47A0D171" w14:textId="79BF8F6D" w:rsidR="003D0779" w:rsidRPr="00702C8D" w:rsidRDefault="00937C1F" w:rsidP="00702C8D">
      <w:pPr>
        <w:pStyle w:val="Prrafodelista"/>
        <w:numPr>
          <w:ilvl w:val="1"/>
          <w:numId w:val="1"/>
        </w:numPr>
        <w:spacing w:before="200"/>
        <w:rPr>
          <w:rFonts w:ascii="Times New Roman" w:hAnsi="Times New Roman" w:cs="Times New Roman"/>
          <w:i/>
          <w:sz w:val="20"/>
          <w:szCs w:val="20"/>
        </w:rPr>
      </w:pPr>
      <w:r w:rsidRPr="003D0779">
        <w:rPr>
          <w:rFonts w:ascii="Times New Roman" w:hAnsi="Times New Roman" w:cs="Times New Roman"/>
          <w:i/>
          <w:sz w:val="20"/>
          <w:szCs w:val="20"/>
        </w:rPr>
        <w:t>Sampling Procedures</w:t>
      </w:r>
    </w:p>
    <w:p w14:paraId="15B24891" w14:textId="3B093667" w:rsidR="003D0779" w:rsidRPr="00937C1F" w:rsidRDefault="003D0779" w:rsidP="00146A06">
      <w:pPr>
        <w:spacing w:before="200"/>
        <w:rPr>
          <w:rFonts w:ascii="Times New Roman" w:hAnsi="Times New Roman" w:cs="Times New Roman"/>
          <w:sz w:val="20"/>
          <w:szCs w:val="20"/>
        </w:rPr>
      </w:pPr>
      <w:r>
        <w:rPr>
          <w:rFonts w:ascii="Times New Roman" w:hAnsi="Times New Roman" w:cs="Times New Roman"/>
          <w:sz w:val="20"/>
          <w:szCs w:val="20"/>
        </w:rPr>
        <w:t>The participants of this research were chosen as the subject of study as they are a group of 30 students who have various needs, which create differing learning styles. The enti</w:t>
      </w:r>
      <w:r w:rsidR="00097111">
        <w:rPr>
          <w:rFonts w:ascii="Times New Roman" w:hAnsi="Times New Roman" w:cs="Times New Roman"/>
          <w:sz w:val="20"/>
          <w:szCs w:val="20"/>
        </w:rPr>
        <w:t>re</w:t>
      </w:r>
      <w:r w:rsidR="00702C8D">
        <w:rPr>
          <w:rFonts w:ascii="Times New Roman" w:hAnsi="Times New Roman" w:cs="Times New Roman"/>
          <w:sz w:val="20"/>
          <w:szCs w:val="20"/>
        </w:rPr>
        <w:t xml:space="preserve"> </w:t>
      </w:r>
      <w:r>
        <w:rPr>
          <w:rFonts w:ascii="Times New Roman" w:hAnsi="Times New Roman" w:cs="Times New Roman"/>
          <w:sz w:val="20"/>
          <w:szCs w:val="20"/>
        </w:rPr>
        <w:t xml:space="preserve">beginner class </w:t>
      </w:r>
      <w:r w:rsidR="00097111">
        <w:rPr>
          <w:rFonts w:ascii="Times New Roman" w:hAnsi="Times New Roman" w:cs="Times New Roman"/>
          <w:sz w:val="20"/>
          <w:szCs w:val="20"/>
        </w:rPr>
        <w:t>was used as the sample over a 9</w:t>
      </w:r>
      <w:r w:rsidR="006E40B2">
        <w:rPr>
          <w:rFonts w:ascii="Times New Roman" w:hAnsi="Times New Roman" w:cs="Times New Roman"/>
          <w:sz w:val="20"/>
          <w:szCs w:val="20"/>
        </w:rPr>
        <w:t>-month</w:t>
      </w:r>
      <w:r>
        <w:rPr>
          <w:rFonts w:ascii="Times New Roman" w:hAnsi="Times New Roman" w:cs="Times New Roman"/>
          <w:sz w:val="20"/>
          <w:szCs w:val="20"/>
        </w:rPr>
        <w:t xml:space="preserve"> period. These students were chosen to show their diversity in ways of learning and reasons they were taking English which ultimately effected</w:t>
      </w:r>
      <w:r w:rsidR="00097111">
        <w:rPr>
          <w:rFonts w:ascii="Times New Roman" w:hAnsi="Times New Roman" w:cs="Times New Roman"/>
          <w:sz w:val="20"/>
          <w:szCs w:val="20"/>
        </w:rPr>
        <w:t xml:space="preserve"> and impeded</w:t>
      </w:r>
      <w:r>
        <w:rPr>
          <w:rFonts w:ascii="Times New Roman" w:hAnsi="Times New Roman" w:cs="Times New Roman"/>
          <w:sz w:val="20"/>
          <w:szCs w:val="20"/>
        </w:rPr>
        <w:t xml:space="preserve"> their mot</w:t>
      </w:r>
      <w:r w:rsidR="00097111">
        <w:rPr>
          <w:rFonts w:ascii="Times New Roman" w:hAnsi="Times New Roman" w:cs="Times New Roman"/>
          <w:sz w:val="20"/>
          <w:szCs w:val="20"/>
        </w:rPr>
        <w:t>ivation for advancing in language learning</w:t>
      </w:r>
      <w:r>
        <w:rPr>
          <w:rFonts w:ascii="Times New Roman" w:hAnsi="Times New Roman" w:cs="Times New Roman"/>
          <w:sz w:val="20"/>
          <w:szCs w:val="20"/>
        </w:rPr>
        <w:t xml:space="preserve">. </w:t>
      </w:r>
    </w:p>
    <w:p w14:paraId="6351F5A7" w14:textId="743EEE96" w:rsidR="00937C1F" w:rsidRPr="00937C1F" w:rsidRDefault="002B56E0" w:rsidP="00146A06">
      <w:pPr>
        <w:spacing w:before="200"/>
        <w:rPr>
          <w:rFonts w:ascii="Times New Roman" w:hAnsi="Times New Roman" w:cs="Times New Roman"/>
          <w:i/>
          <w:sz w:val="20"/>
          <w:szCs w:val="20"/>
        </w:rPr>
      </w:pPr>
      <w:r>
        <w:rPr>
          <w:rFonts w:ascii="Times New Roman" w:hAnsi="Times New Roman" w:cs="Times New Roman"/>
          <w:i/>
          <w:sz w:val="20"/>
          <w:szCs w:val="20"/>
        </w:rPr>
        <w:t xml:space="preserve">2.4 </w:t>
      </w:r>
      <w:r w:rsidR="00BC2E2C" w:rsidRPr="00937C1F">
        <w:rPr>
          <w:rFonts w:ascii="Times New Roman" w:hAnsi="Times New Roman" w:cs="Times New Roman"/>
          <w:i/>
          <w:sz w:val="20"/>
          <w:szCs w:val="20"/>
        </w:rPr>
        <w:t>Instruments</w:t>
      </w:r>
      <w:r w:rsidR="00AC5542" w:rsidRPr="00937C1F">
        <w:rPr>
          <w:rFonts w:ascii="Times New Roman" w:hAnsi="Times New Roman" w:cs="Times New Roman"/>
          <w:i/>
          <w:sz w:val="20"/>
          <w:szCs w:val="20"/>
        </w:rPr>
        <w:t xml:space="preserve"> and Data Analysis</w:t>
      </w:r>
    </w:p>
    <w:p w14:paraId="4100D53B" w14:textId="28FFD4AD" w:rsidR="00937C1F" w:rsidRDefault="0036504D" w:rsidP="007F3119">
      <w:pPr>
        <w:tabs>
          <w:tab w:val="left" w:pos="5310"/>
        </w:tabs>
        <w:spacing w:before="200"/>
        <w:rPr>
          <w:rFonts w:ascii="Times New Roman" w:hAnsi="Times New Roman" w:cs="Times New Roman"/>
          <w:sz w:val="20"/>
          <w:szCs w:val="20"/>
        </w:rPr>
      </w:pPr>
      <w:r w:rsidRPr="00937C1F">
        <w:rPr>
          <w:rFonts w:ascii="Times New Roman" w:hAnsi="Times New Roman" w:cs="Times New Roman"/>
          <w:sz w:val="20"/>
          <w:szCs w:val="20"/>
        </w:rPr>
        <w:t>The instruments used</w:t>
      </w:r>
      <w:r w:rsidR="001A102B" w:rsidRPr="00937C1F">
        <w:rPr>
          <w:rFonts w:ascii="Times New Roman" w:hAnsi="Times New Roman" w:cs="Times New Roman"/>
          <w:sz w:val="20"/>
          <w:szCs w:val="20"/>
        </w:rPr>
        <w:t xml:space="preserve">, </w:t>
      </w:r>
      <w:r w:rsidRPr="00937C1F">
        <w:rPr>
          <w:rFonts w:ascii="Times New Roman" w:hAnsi="Times New Roman" w:cs="Times New Roman"/>
          <w:sz w:val="20"/>
          <w:szCs w:val="20"/>
        </w:rPr>
        <w:t xml:space="preserve">allowed for student </w:t>
      </w:r>
      <w:r w:rsidR="00AB4EA4" w:rsidRPr="00937C1F">
        <w:rPr>
          <w:rFonts w:ascii="Times New Roman" w:hAnsi="Times New Roman" w:cs="Times New Roman"/>
          <w:sz w:val="20"/>
          <w:szCs w:val="20"/>
        </w:rPr>
        <w:t>feedback through clas</w:t>
      </w:r>
      <w:r w:rsidR="00F41645" w:rsidRPr="00937C1F">
        <w:rPr>
          <w:rFonts w:ascii="Times New Roman" w:hAnsi="Times New Roman" w:cs="Times New Roman"/>
          <w:sz w:val="20"/>
          <w:szCs w:val="20"/>
        </w:rPr>
        <w:t xml:space="preserve">s discussions in the beginning of each </w:t>
      </w:r>
      <w:r w:rsidR="00AB4EA4" w:rsidRPr="00937C1F">
        <w:rPr>
          <w:rFonts w:ascii="Times New Roman" w:hAnsi="Times New Roman" w:cs="Times New Roman"/>
          <w:sz w:val="20"/>
          <w:szCs w:val="20"/>
        </w:rPr>
        <w:t xml:space="preserve">semester, </w:t>
      </w:r>
      <w:r w:rsidR="007F3119">
        <w:rPr>
          <w:rFonts w:ascii="Times New Roman" w:hAnsi="Times New Roman" w:cs="Times New Roman"/>
          <w:sz w:val="20"/>
          <w:szCs w:val="20"/>
        </w:rPr>
        <w:t>a</w:t>
      </w:r>
      <w:r w:rsidR="007001B4">
        <w:rPr>
          <w:rFonts w:ascii="Times New Roman" w:hAnsi="Times New Roman" w:cs="Times New Roman"/>
          <w:sz w:val="20"/>
          <w:szCs w:val="20"/>
        </w:rPr>
        <w:t xml:space="preserve"> learning style mu</w:t>
      </w:r>
      <w:r w:rsidR="007F3119">
        <w:rPr>
          <w:rFonts w:ascii="Times New Roman" w:hAnsi="Times New Roman" w:cs="Times New Roman"/>
          <w:sz w:val="20"/>
          <w:szCs w:val="20"/>
        </w:rPr>
        <w:t xml:space="preserve">ltiple choice test online </w:t>
      </w:r>
      <w:r w:rsidR="004B3D09">
        <w:rPr>
          <w:rFonts w:ascii="Times New Roman" w:hAnsi="Times New Roman" w:cs="Times New Roman"/>
          <w:sz w:val="20"/>
          <w:szCs w:val="20"/>
        </w:rPr>
        <w:t xml:space="preserve">called </w:t>
      </w:r>
      <w:r w:rsidR="004B3D09" w:rsidRPr="004B3D09">
        <w:rPr>
          <w:rFonts w:ascii="Times New Roman" w:hAnsi="Times New Roman" w:cs="Times New Roman"/>
          <w:i/>
          <w:sz w:val="20"/>
          <w:szCs w:val="20"/>
        </w:rPr>
        <w:t>What’s your Learning Style? 20 Questions</w:t>
      </w:r>
      <w:r w:rsidR="00287E24">
        <w:rPr>
          <w:rFonts w:ascii="Times New Roman" w:hAnsi="Times New Roman" w:cs="Times New Roman"/>
          <w:i/>
          <w:sz w:val="20"/>
          <w:szCs w:val="20"/>
        </w:rPr>
        <w:t xml:space="preserve"> </w:t>
      </w:r>
      <w:r w:rsidR="00287E24" w:rsidRPr="00287E24">
        <w:rPr>
          <w:rFonts w:ascii="Times New Roman" w:hAnsi="Times New Roman" w:cs="Times New Roman"/>
          <w:sz w:val="20"/>
          <w:szCs w:val="20"/>
        </w:rPr>
        <w:t>(n.d)</w:t>
      </w:r>
      <w:r w:rsidR="004B3D09">
        <w:rPr>
          <w:rFonts w:ascii="Times New Roman" w:hAnsi="Times New Roman" w:cs="Times New Roman"/>
          <w:sz w:val="20"/>
          <w:szCs w:val="20"/>
        </w:rPr>
        <w:t xml:space="preserve"> was </w:t>
      </w:r>
      <w:r w:rsidR="007F3119">
        <w:rPr>
          <w:rFonts w:ascii="Times New Roman" w:hAnsi="Times New Roman" w:cs="Times New Roman"/>
          <w:sz w:val="20"/>
          <w:szCs w:val="20"/>
        </w:rPr>
        <w:t>given</w:t>
      </w:r>
      <w:r w:rsidR="004B3D09">
        <w:rPr>
          <w:rFonts w:ascii="Times New Roman" w:hAnsi="Times New Roman" w:cs="Times New Roman"/>
          <w:sz w:val="20"/>
          <w:szCs w:val="20"/>
        </w:rPr>
        <w:t xml:space="preserve"> on</w:t>
      </w:r>
      <w:r w:rsidR="007F3119">
        <w:rPr>
          <w:rFonts w:ascii="Times New Roman" w:hAnsi="Times New Roman" w:cs="Times New Roman"/>
          <w:sz w:val="20"/>
          <w:szCs w:val="20"/>
        </w:rPr>
        <w:t xml:space="preserve"> the first day of class,</w:t>
      </w:r>
      <w:r w:rsidR="007001B4">
        <w:rPr>
          <w:rFonts w:ascii="Times New Roman" w:hAnsi="Times New Roman" w:cs="Times New Roman"/>
          <w:sz w:val="20"/>
          <w:szCs w:val="20"/>
        </w:rPr>
        <w:t xml:space="preserve"> </w:t>
      </w:r>
      <w:r w:rsidR="00AB4EA4" w:rsidRPr="00937C1F">
        <w:rPr>
          <w:rFonts w:ascii="Times New Roman" w:hAnsi="Times New Roman" w:cs="Times New Roman"/>
          <w:sz w:val="20"/>
          <w:szCs w:val="20"/>
        </w:rPr>
        <w:t>questionnaires</w:t>
      </w:r>
      <w:r w:rsidR="00095528" w:rsidRPr="00937C1F">
        <w:rPr>
          <w:rFonts w:ascii="Times New Roman" w:hAnsi="Times New Roman" w:cs="Times New Roman"/>
          <w:sz w:val="20"/>
          <w:szCs w:val="20"/>
        </w:rPr>
        <w:t xml:space="preserve"> consisting of </w:t>
      </w:r>
      <w:r w:rsidR="00765A08">
        <w:rPr>
          <w:rFonts w:ascii="Times New Roman" w:hAnsi="Times New Roman" w:cs="Times New Roman"/>
          <w:sz w:val="20"/>
          <w:szCs w:val="20"/>
        </w:rPr>
        <w:t>multiple</w:t>
      </w:r>
      <w:r w:rsidR="007001B4">
        <w:rPr>
          <w:rFonts w:ascii="Times New Roman" w:hAnsi="Times New Roman" w:cs="Times New Roman"/>
          <w:sz w:val="20"/>
          <w:szCs w:val="20"/>
        </w:rPr>
        <w:t xml:space="preserve"> questions</w:t>
      </w:r>
      <w:r w:rsidR="00AB4EA4" w:rsidRPr="00937C1F">
        <w:rPr>
          <w:rFonts w:ascii="Times New Roman" w:hAnsi="Times New Roman" w:cs="Times New Roman"/>
          <w:sz w:val="20"/>
          <w:szCs w:val="20"/>
        </w:rPr>
        <w:t xml:space="preserve"> at the</w:t>
      </w:r>
      <w:r w:rsidR="004B3D09">
        <w:rPr>
          <w:rFonts w:ascii="Times New Roman" w:hAnsi="Times New Roman" w:cs="Times New Roman"/>
          <w:sz w:val="20"/>
          <w:szCs w:val="20"/>
        </w:rPr>
        <w:t xml:space="preserve"> beginning of each semester and </w:t>
      </w:r>
      <w:r w:rsidR="007001B4">
        <w:rPr>
          <w:rFonts w:ascii="Times New Roman" w:hAnsi="Times New Roman" w:cs="Times New Roman"/>
          <w:sz w:val="20"/>
          <w:szCs w:val="20"/>
        </w:rPr>
        <w:t>one at</w:t>
      </w:r>
      <w:r w:rsidR="00AB4EA4" w:rsidRPr="00937C1F">
        <w:rPr>
          <w:rFonts w:ascii="Times New Roman" w:hAnsi="Times New Roman" w:cs="Times New Roman"/>
          <w:sz w:val="20"/>
          <w:szCs w:val="20"/>
        </w:rPr>
        <w:t xml:space="preserve"> end of each semester and assessment activities to monitor the </w:t>
      </w:r>
      <w:r w:rsidR="00F41645" w:rsidRPr="00937C1F">
        <w:rPr>
          <w:rFonts w:ascii="Times New Roman" w:hAnsi="Times New Roman" w:cs="Times New Roman"/>
          <w:sz w:val="20"/>
          <w:szCs w:val="20"/>
        </w:rPr>
        <w:t>student’s</w:t>
      </w:r>
      <w:r w:rsidR="00AB4EA4" w:rsidRPr="00937C1F">
        <w:rPr>
          <w:rFonts w:ascii="Times New Roman" w:hAnsi="Times New Roman" w:cs="Times New Roman"/>
          <w:sz w:val="20"/>
          <w:szCs w:val="20"/>
        </w:rPr>
        <w:t xml:space="preserve"> advancement in learning the tasks a</w:t>
      </w:r>
      <w:r w:rsidR="004B3D09">
        <w:rPr>
          <w:rFonts w:ascii="Times New Roman" w:hAnsi="Times New Roman" w:cs="Times New Roman"/>
          <w:sz w:val="20"/>
          <w:szCs w:val="20"/>
        </w:rPr>
        <w:t>nd new information given</w:t>
      </w:r>
      <w:r w:rsidR="00097111">
        <w:rPr>
          <w:rFonts w:ascii="Times New Roman" w:hAnsi="Times New Roman" w:cs="Times New Roman"/>
          <w:sz w:val="20"/>
          <w:szCs w:val="20"/>
        </w:rPr>
        <w:t xml:space="preserve"> were also administered</w:t>
      </w:r>
      <w:r w:rsidR="00AB4EA4" w:rsidRPr="00937C1F">
        <w:rPr>
          <w:rFonts w:ascii="Times New Roman" w:hAnsi="Times New Roman" w:cs="Times New Roman"/>
          <w:sz w:val="20"/>
          <w:szCs w:val="20"/>
        </w:rPr>
        <w:t xml:space="preserve">. </w:t>
      </w:r>
      <w:r w:rsidR="004B3D09">
        <w:rPr>
          <w:rFonts w:ascii="Times New Roman" w:hAnsi="Times New Roman" w:cs="Times New Roman"/>
          <w:sz w:val="20"/>
          <w:szCs w:val="20"/>
        </w:rPr>
        <w:t>The</w:t>
      </w:r>
      <w:r w:rsidR="007001B4">
        <w:rPr>
          <w:rFonts w:ascii="Times New Roman" w:hAnsi="Times New Roman" w:cs="Times New Roman"/>
          <w:sz w:val="20"/>
          <w:szCs w:val="20"/>
        </w:rPr>
        <w:t xml:space="preserve"> questionnaire give</w:t>
      </w:r>
      <w:r w:rsidR="00097111">
        <w:rPr>
          <w:rFonts w:ascii="Times New Roman" w:hAnsi="Times New Roman" w:cs="Times New Roman"/>
          <w:sz w:val="20"/>
          <w:szCs w:val="20"/>
        </w:rPr>
        <w:t xml:space="preserve">n out on the first day </w:t>
      </w:r>
      <w:r w:rsidR="007F3119">
        <w:rPr>
          <w:rFonts w:ascii="Times New Roman" w:hAnsi="Times New Roman" w:cs="Times New Roman"/>
          <w:sz w:val="20"/>
          <w:szCs w:val="20"/>
        </w:rPr>
        <w:t xml:space="preserve">was called </w:t>
      </w:r>
      <w:r w:rsidR="007F3119" w:rsidRPr="007F3119">
        <w:rPr>
          <w:rFonts w:ascii="Times New Roman" w:hAnsi="Times New Roman" w:cs="Times New Roman"/>
          <w:i/>
          <w:sz w:val="20"/>
          <w:szCs w:val="20"/>
        </w:rPr>
        <w:t>The Importance of English</w:t>
      </w:r>
      <w:r w:rsidR="007F3119">
        <w:rPr>
          <w:rFonts w:ascii="Times New Roman" w:hAnsi="Times New Roman" w:cs="Times New Roman"/>
          <w:sz w:val="20"/>
          <w:szCs w:val="20"/>
        </w:rPr>
        <w:t xml:space="preserve"> and was made by the English professor of the group participating in the study. It </w:t>
      </w:r>
      <w:r w:rsidR="007001B4">
        <w:rPr>
          <w:rFonts w:ascii="Times New Roman" w:hAnsi="Times New Roman" w:cs="Times New Roman"/>
          <w:sz w:val="20"/>
          <w:szCs w:val="20"/>
        </w:rPr>
        <w:t xml:space="preserve">asked students about their reasons for taking English, why </w:t>
      </w:r>
      <w:r w:rsidR="007F3119">
        <w:rPr>
          <w:rFonts w:ascii="Times New Roman" w:hAnsi="Times New Roman" w:cs="Times New Roman"/>
          <w:sz w:val="20"/>
          <w:szCs w:val="20"/>
        </w:rPr>
        <w:t xml:space="preserve">the students </w:t>
      </w:r>
      <w:r w:rsidR="007001B4">
        <w:rPr>
          <w:rFonts w:ascii="Times New Roman" w:hAnsi="Times New Roman" w:cs="Times New Roman"/>
          <w:sz w:val="20"/>
          <w:szCs w:val="20"/>
        </w:rPr>
        <w:t>think it is important to learn English, strategies used in previous English language course</w:t>
      </w:r>
      <w:r w:rsidR="007F3119">
        <w:rPr>
          <w:rFonts w:ascii="Times New Roman" w:hAnsi="Times New Roman" w:cs="Times New Roman"/>
          <w:sz w:val="20"/>
          <w:szCs w:val="20"/>
        </w:rPr>
        <w:t>s they attended</w:t>
      </w:r>
      <w:r w:rsidR="007001B4">
        <w:rPr>
          <w:rFonts w:ascii="Times New Roman" w:hAnsi="Times New Roman" w:cs="Times New Roman"/>
          <w:sz w:val="20"/>
          <w:szCs w:val="20"/>
        </w:rPr>
        <w:t>, personal opinions about those courses and if they think being proficient in English will help them in the future. The questionnaire given at the end of the course</w:t>
      </w:r>
      <w:r w:rsidR="007F3119">
        <w:rPr>
          <w:rFonts w:ascii="Times New Roman" w:hAnsi="Times New Roman" w:cs="Times New Roman"/>
          <w:sz w:val="20"/>
          <w:szCs w:val="20"/>
        </w:rPr>
        <w:t xml:space="preserve"> was called </w:t>
      </w:r>
      <w:r w:rsidR="007F3119" w:rsidRPr="006D42A1">
        <w:rPr>
          <w:rFonts w:ascii="Times New Roman" w:hAnsi="Times New Roman" w:cs="Times New Roman"/>
          <w:i/>
          <w:sz w:val="20"/>
          <w:szCs w:val="20"/>
        </w:rPr>
        <w:t>Games and Various Strategies Used</w:t>
      </w:r>
      <w:r w:rsidR="007001B4" w:rsidRPr="006D42A1">
        <w:rPr>
          <w:rFonts w:ascii="Times New Roman" w:hAnsi="Times New Roman" w:cs="Times New Roman"/>
          <w:i/>
          <w:sz w:val="20"/>
          <w:szCs w:val="20"/>
        </w:rPr>
        <w:t xml:space="preserve"> </w:t>
      </w:r>
      <w:r w:rsidR="007F3119" w:rsidRPr="006D42A1">
        <w:rPr>
          <w:rFonts w:ascii="Times New Roman" w:hAnsi="Times New Roman" w:cs="Times New Roman"/>
          <w:i/>
          <w:sz w:val="20"/>
          <w:szCs w:val="20"/>
        </w:rPr>
        <w:t xml:space="preserve">in Class </w:t>
      </w:r>
      <w:r w:rsidR="004B3D09">
        <w:rPr>
          <w:rFonts w:ascii="Times New Roman" w:hAnsi="Times New Roman" w:cs="Times New Roman"/>
          <w:i/>
          <w:sz w:val="20"/>
          <w:szCs w:val="20"/>
        </w:rPr>
        <w:t xml:space="preserve">and their </w:t>
      </w:r>
      <w:r w:rsidR="00097111">
        <w:rPr>
          <w:rFonts w:ascii="Times New Roman" w:hAnsi="Times New Roman" w:cs="Times New Roman"/>
          <w:i/>
          <w:sz w:val="20"/>
          <w:szCs w:val="20"/>
        </w:rPr>
        <w:t>Importance</w:t>
      </w:r>
      <w:r w:rsidR="007F3119">
        <w:rPr>
          <w:rFonts w:ascii="Times New Roman" w:hAnsi="Times New Roman" w:cs="Times New Roman"/>
          <w:sz w:val="20"/>
          <w:szCs w:val="20"/>
        </w:rPr>
        <w:t>. This was also created by the professor of the course w</w:t>
      </w:r>
      <w:r w:rsidR="00287E24">
        <w:rPr>
          <w:rFonts w:ascii="Times New Roman" w:hAnsi="Times New Roman" w:cs="Times New Roman"/>
          <w:sz w:val="20"/>
          <w:szCs w:val="20"/>
        </w:rPr>
        <w:t>h</w:t>
      </w:r>
      <w:r w:rsidR="007F3119">
        <w:rPr>
          <w:rFonts w:ascii="Times New Roman" w:hAnsi="Times New Roman" w:cs="Times New Roman"/>
          <w:sz w:val="20"/>
          <w:szCs w:val="20"/>
        </w:rPr>
        <w:t xml:space="preserve">ere the investigation took place. It </w:t>
      </w:r>
      <w:r w:rsidR="007001B4">
        <w:rPr>
          <w:rFonts w:ascii="Times New Roman" w:hAnsi="Times New Roman" w:cs="Times New Roman"/>
          <w:sz w:val="20"/>
          <w:szCs w:val="20"/>
        </w:rPr>
        <w:t>asked questions about what teaching strategies the students felt they learned the most from, what types of activities they enjoyed, a</w:t>
      </w:r>
      <w:r w:rsidR="007F3119">
        <w:rPr>
          <w:rFonts w:ascii="Times New Roman" w:hAnsi="Times New Roman" w:cs="Times New Roman"/>
          <w:sz w:val="20"/>
          <w:szCs w:val="20"/>
        </w:rPr>
        <w:t>nd personal opinions about what</w:t>
      </w:r>
      <w:r w:rsidR="007001B4">
        <w:rPr>
          <w:rFonts w:ascii="Times New Roman" w:hAnsi="Times New Roman" w:cs="Times New Roman"/>
          <w:sz w:val="20"/>
          <w:szCs w:val="20"/>
        </w:rPr>
        <w:t xml:space="preserve"> and how they learned over the semester. </w:t>
      </w:r>
      <w:r w:rsidR="00AB4EA4" w:rsidRPr="00937C1F">
        <w:rPr>
          <w:rFonts w:ascii="Times New Roman" w:hAnsi="Times New Roman" w:cs="Times New Roman"/>
          <w:sz w:val="20"/>
          <w:szCs w:val="20"/>
        </w:rPr>
        <w:t xml:space="preserve"> </w:t>
      </w:r>
      <w:r w:rsidR="00D842BB">
        <w:rPr>
          <w:rFonts w:ascii="Times New Roman" w:hAnsi="Times New Roman" w:cs="Times New Roman"/>
          <w:sz w:val="20"/>
          <w:szCs w:val="20"/>
        </w:rPr>
        <w:t xml:space="preserve"> These questionnaires were a combination of ideal, interpretative, hypothetical and provocative qualitative research questions. </w:t>
      </w:r>
      <w:r w:rsidR="00AB4EA4" w:rsidRPr="00937C1F">
        <w:rPr>
          <w:rFonts w:ascii="Times New Roman" w:hAnsi="Times New Roman" w:cs="Times New Roman"/>
          <w:sz w:val="20"/>
          <w:szCs w:val="20"/>
        </w:rPr>
        <w:t>The teacher also shared information with other teacher</w:t>
      </w:r>
      <w:r w:rsidRPr="00937C1F">
        <w:rPr>
          <w:rFonts w:ascii="Times New Roman" w:hAnsi="Times New Roman" w:cs="Times New Roman"/>
          <w:sz w:val="20"/>
          <w:szCs w:val="20"/>
        </w:rPr>
        <w:t>s</w:t>
      </w:r>
      <w:r w:rsidR="00AB4EA4" w:rsidRPr="00937C1F">
        <w:rPr>
          <w:rFonts w:ascii="Times New Roman" w:hAnsi="Times New Roman" w:cs="Times New Roman"/>
          <w:sz w:val="20"/>
          <w:szCs w:val="20"/>
        </w:rPr>
        <w:t xml:space="preserve"> and receiv</w:t>
      </w:r>
      <w:r w:rsidR="007F3119">
        <w:rPr>
          <w:rFonts w:ascii="Times New Roman" w:hAnsi="Times New Roman" w:cs="Times New Roman"/>
          <w:sz w:val="20"/>
          <w:szCs w:val="20"/>
        </w:rPr>
        <w:t>ed feedback from different professors</w:t>
      </w:r>
      <w:r w:rsidR="00AB4EA4" w:rsidRPr="00937C1F">
        <w:rPr>
          <w:rFonts w:ascii="Times New Roman" w:hAnsi="Times New Roman" w:cs="Times New Roman"/>
          <w:sz w:val="20"/>
          <w:szCs w:val="20"/>
        </w:rPr>
        <w:t xml:space="preserve"> </w:t>
      </w:r>
      <w:r w:rsidR="007F3119">
        <w:rPr>
          <w:rFonts w:ascii="Times New Roman" w:hAnsi="Times New Roman" w:cs="Times New Roman"/>
          <w:sz w:val="20"/>
          <w:szCs w:val="20"/>
        </w:rPr>
        <w:t>teaching the same level of students, but not teaching to their specific learning styles or using games in the classroom as a motivational and learning strategy</w:t>
      </w:r>
      <w:r w:rsidR="00AB4EA4" w:rsidRPr="00937C1F">
        <w:rPr>
          <w:rFonts w:ascii="Times New Roman" w:hAnsi="Times New Roman" w:cs="Times New Roman"/>
          <w:sz w:val="20"/>
          <w:szCs w:val="20"/>
        </w:rPr>
        <w:t xml:space="preserve">. </w:t>
      </w:r>
      <w:r w:rsidRPr="00937C1F">
        <w:rPr>
          <w:rFonts w:ascii="Times New Roman" w:hAnsi="Times New Roman" w:cs="Times New Roman"/>
          <w:sz w:val="20"/>
          <w:szCs w:val="20"/>
        </w:rPr>
        <w:t xml:space="preserve"> Through these investigative instruments the professor was able to gather sufficient informa</w:t>
      </w:r>
      <w:r w:rsidR="00F41645" w:rsidRPr="00937C1F">
        <w:rPr>
          <w:rFonts w:ascii="Times New Roman" w:hAnsi="Times New Roman" w:cs="Times New Roman"/>
          <w:sz w:val="20"/>
          <w:szCs w:val="20"/>
        </w:rPr>
        <w:t xml:space="preserve">tion to create conclusions and </w:t>
      </w:r>
      <w:r w:rsidR="001A102B" w:rsidRPr="00937C1F">
        <w:rPr>
          <w:rFonts w:ascii="Times New Roman" w:hAnsi="Times New Roman" w:cs="Times New Roman"/>
          <w:sz w:val="20"/>
          <w:szCs w:val="20"/>
        </w:rPr>
        <w:t xml:space="preserve">obtain </w:t>
      </w:r>
      <w:r w:rsidR="00F41645" w:rsidRPr="00937C1F">
        <w:rPr>
          <w:rFonts w:ascii="Times New Roman" w:hAnsi="Times New Roman" w:cs="Times New Roman"/>
          <w:sz w:val="20"/>
          <w:szCs w:val="20"/>
        </w:rPr>
        <w:t>results for the research that was conducted</w:t>
      </w:r>
      <w:r w:rsidRPr="00937C1F">
        <w:rPr>
          <w:rFonts w:ascii="Times New Roman" w:hAnsi="Times New Roman" w:cs="Times New Roman"/>
          <w:sz w:val="20"/>
          <w:szCs w:val="20"/>
        </w:rPr>
        <w:t>.</w:t>
      </w:r>
    </w:p>
    <w:p w14:paraId="6E6B6A87" w14:textId="29E2AF29" w:rsidR="007A15C9" w:rsidRPr="007A15C9" w:rsidRDefault="007A15C9" w:rsidP="007F3119">
      <w:pPr>
        <w:tabs>
          <w:tab w:val="left" w:pos="5310"/>
        </w:tabs>
        <w:spacing w:before="200"/>
        <w:rPr>
          <w:rFonts w:ascii="Times New Roman" w:hAnsi="Times New Roman" w:cs="Times New Roman"/>
          <w:i/>
          <w:sz w:val="20"/>
          <w:szCs w:val="20"/>
        </w:rPr>
      </w:pPr>
      <w:r>
        <w:rPr>
          <w:rFonts w:ascii="Times New Roman" w:hAnsi="Times New Roman" w:cs="Times New Roman"/>
          <w:sz w:val="20"/>
          <w:szCs w:val="20"/>
        </w:rPr>
        <w:t xml:space="preserve">2.5 </w:t>
      </w:r>
      <w:r w:rsidRPr="007A15C9">
        <w:rPr>
          <w:rFonts w:ascii="Times New Roman" w:hAnsi="Times New Roman" w:cs="Times New Roman"/>
          <w:i/>
          <w:sz w:val="20"/>
          <w:szCs w:val="20"/>
        </w:rPr>
        <w:t>Validity and reliability</w:t>
      </w:r>
    </w:p>
    <w:p w14:paraId="71C37914" w14:textId="605B3A95" w:rsidR="002B56E0" w:rsidRDefault="006D42A1" w:rsidP="007A15C9">
      <w:pPr>
        <w:tabs>
          <w:tab w:val="left" w:pos="5310"/>
        </w:tabs>
        <w:spacing w:before="200"/>
        <w:rPr>
          <w:rFonts w:ascii="Times New Roman" w:hAnsi="Times New Roman" w:cs="Times New Roman"/>
          <w:sz w:val="20"/>
          <w:szCs w:val="20"/>
        </w:rPr>
      </w:pPr>
      <w:r>
        <w:rPr>
          <w:rFonts w:ascii="Times New Roman" w:hAnsi="Times New Roman" w:cs="Times New Roman"/>
          <w:sz w:val="20"/>
          <w:szCs w:val="20"/>
        </w:rPr>
        <w:t xml:space="preserve">The validity of the online test was shown </w:t>
      </w:r>
      <w:r w:rsidR="007A15C9">
        <w:rPr>
          <w:rFonts w:ascii="Times New Roman" w:hAnsi="Times New Roman" w:cs="Times New Roman"/>
          <w:sz w:val="20"/>
          <w:szCs w:val="20"/>
        </w:rPr>
        <w:t>as a statistical chart using</w:t>
      </w:r>
      <w:r>
        <w:rPr>
          <w:rFonts w:ascii="Times New Roman" w:hAnsi="Times New Roman" w:cs="Times New Roman"/>
          <w:sz w:val="20"/>
          <w:szCs w:val="20"/>
        </w:rPr>
        <w:t xml:space="preserve"> the </w:t>
      </w:r>
      <w:r w:rsidR="007A15C9">
        <w:rPr>
          <w:rFonts w:ascii="Times New Roman" w:hAnsi="Times New Roman" w:cs="Times New Roman"/>
          <w:sz w:val="20"/>
          <w:szCs w:val="20"/>
        </w:rPr>
        <w:t xml:space="preserve">information of the </w:t>
      </w:r>
      <w:r>
        <w:rPr>
          <w:rFonts w:ascii="Times New Roman" w:hAnsi="Times New Roman" w:cs="Times New Roman"/>
          <w:sz w:val="20"/>
          <w:szCs w:val="20"/>
        </w:rPr>
        <w:t>students as a predictive validity source, so the teacher had the necessary information to create games and activities to advance s</w:t>
      </w:r>
      <w:r w:rsidR="007A15C9">
        <w:rPr>
          <w:rFonts w:ascii="Times New Roman" w:hAnsi="Times New Roman" w:cs="Times New Roman"/>
          <w:sz w:val="20"/>
          <w:szCs w:val="20"/>
        </w:rPr>
        <w:t>tudent language learning based o</w:t>
      </w:r>
      <w:r>
        <w:rPr>
          <w:rFonts w:ascii="Times New Roman" w:hAnsi="Times New Roman" w:cs="Times New Roman"/>
          <w:sz w:val="20"/>
          <w:szCs w:val="20"/>
        </w:rPr>
        <w:t xml:space="preserve">n their specific learning styles throughout the course. </w:t>
      </w:r>
      <w:r w:rsidR="000B23C4">
        <w:rPr>
          <w:rFonts w:ascii="Times New Roman" w:hAnsi="Times New Roman" w:cs="Times New Roman"/>
          <w:sz w:val="20"/>
          <w:szCs w:val="20"/>
        </w:rPr>
        <w:t>This is a reliable test as it is individualized and will show similar results in future investigation depending on the students learning style.</w:t>
      </w:r>
      <w:r>
        <w:rPr>
          <w:rFonts w:ascii="Times New Roman" w:hAnsi="Times New Roman" w:cs="Times New Roman"/>
          <w:sz w:val="20"/>
          <w:szCs w:val="20"/>
        </w:rPr>
        <w:t xml:space="preserve"> </w:t>
      </w:r>
      <w:r w:rsidR="000B23C4">
        <w:rPr>
          <w:rFonts w:ascii="Times New Roman" w:hAnsi="Times New Roman" w:cs="Times New Roman"/>
          <w:sz w:val="20"/>
          <w:szCs w:val="20"/>
        </w:rPr>
        <w:t xml:space="preserve"> The questionnaires used at the beginning and end of the course were reliable investigative tools for university level students</w:t>
      </w:r>
      <w:r w:rsidR="007A15C9">
        <w:rPr>
          <w:rFonts w:ascii="Times New Roman" w:hAnsi="Times New Roman" w:cs="Times New Roman"/>
          <w:sz w:val="20"/>
          <w:szCs w:val="20"/>
        </w:rPr>
        <w:t xml:space="preserve"> of UNAE</w:t>
      </w:r>
      <w:r w:rsidR="000B23C4">
        <w:rPr>
          <w:rFonts w:ascii="Times New Roman" w:hAnsi="Times New Roman" w:cs="Times New Roman"/>
          <w:sz w:val="20"/>
          <w:szCs w:val="20"/>
        </w:rPr>
        <w:t xml:space="preserve"> in Ecuador. They asked questions focused on participants of this country and region. </w:t>
      </w:r>
      <w:r>
        <w:rPr>
          <w:rFonts w:ascii="Times New Roman" w:hAnsi="Times New Roman" w:cs="Times New Roman"/>
          <w:sz w:val="20"/>
          <w:szCs w:val="20"/>
        </w:rPr>
        <w:t>Assessment exams supported these finding</w:t>
      </w:r>
      <w:r w:rsidR="007A15C9">
        <w:rPr>
          <w:rFonts w:ascii="Times New Roman" w:hAnsi="Times New Roman" w:cs="Times New Roman"/>
          <w:sz w:val="20"/>
          <w:szCs w:val="20"/>
        </w:rPr>
        <w:t>s</w:t>
      </w:r>
      <w:r>
        <w:rPr>
          <w:rFonts w:ascii="Times New Roman" w:hAnsi="Times New Roman" w:cs="Times New Roman"/>
          <w:sz w:val="20"/>
          <w:szCs w:val="20"/>
        </w:rPr>
        <w:t xml:space="preserve"> through students increased knowledge when they participated in activities that were created for their specific learning style. </w:t>
      </w:r>
      <w:r w:rsidR="000B23C4">
        <w:rPr>
          <w:rFonts w:ascii="Times New Roman" w:hAnsi="Times New Roman" w:cs="Times New Roman"/>
          <w:sz w:val="20"/>
          <w:szCs w:val="20"/>
        </w:rPr>
        <w:t>Th</w:t>
      </w:r>
      <w:r w:rsidR="00483786">
        <w:rPr>
          <w:rFonts w:ascii="Times New Roman" w:hAnsi="Times New Roman" w:cs="Times New Roman"/>
          <w:sz w:val="20"/>
          <w:szCs w:val="20"/>
        </w:rPr>
        <w:t xml:space="preserve">e </w:t>
      </w:r>
      <w:r w:rsidR="000B23C4">
        <w:rPr>
          <w:rFonts w:ascii="Times New Roman" w:hAnsi="Times New Roman" w:cs="Times New Roman"/>
          <w:sz w:val="20"/>
          <w:szCs w:val="20"/>
        </w:rPr>
        <w:t>assessment</w:t>
      </w:r>
      <w:r w:rsidR="00483786">
        <w:rPr>
          <w:rFonts w:ascii="Times New Roman" w:hAnsi="Times New Roman" w:cs="Times New Roman"/>
          <w:sz w:val="20"/>
          <w:szCs w:val="20"/>
        </w:rPr>
        <w:t xml:space="preserve"> tools used were</w:t>
      </w:r>
      <w:r w:rsidR="000B23C4">
        <w:rPr>
          <w:rFonts w:ascii="Times New Roman" w:hAnsi="Times New Roman" w:cs="Times New Roman"/>
          <w:sz w:val="20"/>
          <w:szCs w:val="20"/>
        </w:rPr>
        <w:t xml:space="preserve"> reliable standar</w:t>
      </w:r>
      <w:r w:rsidR="00483786">
        <w:rPr>
          <w:rFonts w:ascii="Times New Roman" w:hAnsi="Times New Roman" w:cs="Times New Roman"/>
          <w:sz w:val="20"/>
          <w:szCs w:val="20"/>
        </w:rPr>
        <w:t xml:space="preserve">dized exams and quizzes from the Cambridge </w:t>
      </w:r>
      <w:r w:rsidR="000B23C4">
        <w:rPr>
          <w:rFonts w:ascii="Times New Roman" w:hAnsi="Times New Roman" w:cs="Times New Roman"/>
          <w:sz w:val="20"/>
          <w:szCs w:val="20"/>
        </w:rPr>
        <w:t>Touchstone Series for English language learning</w:t>
      </w:r>
      <w:r w:rsidR="00AC510B">
        <w:rPr>
          <w:rFonts w:ascii="Times New Roman" w:hAnsi="Times New Roman" w:cs="Times New Roman"/>
          <w:sz w:val="20"/>
          <w:szCs w:val="20"/>
        </w:rPr>
        <w:t xml:space="preserve"> by McCarthy (2014)</w:t>
      </w:r>
      <w:r w:rsidR="000B23C4">
        <w:rPr>
          <w:rFonts w:ascii="Times New Roman" w:hAnsi="Times New Roman" w:cs="Times New Roman"/>
          <w:sz w:val="20"/>
          <w:szCs w:val="20"/>
        </w:rPr>
        <w:t>. These exams measure</w:t>
      </w:r>
      <w:r w:rsidR="00483786">
        <w:rPr>
          <w:rFonts w:ascii="Times New Roman" w:hAnsi="Times New Roman" w:cs="Times New Roman"/>
          <w:sz w:val="20"/>
          <w:szCs w:val="20"/>
        </w:rPr>
        <w:t>d</w:t>
      </w:r>
      <w:r w:rsidR="000B23C4">
        <w:rPr>
          <w:rFonts w:ascii="Times New Roman" w:hAnsi="Times New Roman" w:cs="Times New Roman"/>
          <w:sz w:val="20"/>
          <w:szCs w:val="20"/>
        </w:rPr>
        <w:t xml:space="preserve"> students’ knowledge for the advanced beginner level and reading, writing, listening and speaking skills practiced and learned </w:t>
      </w:r>
      <w:r w:rsidR="007A15C9">
        <w:rPr>
          <w:rFonts w:ascii="Times New Roman" w:hAnsi="Times New Roman" w:cs="Times New Roman"/>
          <w:sz w:val="20"/>
          <w:szCs w:val="20"/>
        </w:rPr>
        <w:t>throughout the</w:t>
      </w:r>
      <w:r w:rsidR="000B23C4">
        <w:rPr>
          <w:rFonts w:ascii="Times New Roman" w:hAnsi="Times New Roman" w:cs="Times New Roman"/>
          <w:sz w:val="20"/>
          <w:szCs w:val="20"/>
        </w:rPr>
        <w:t xml:space="preserve"> course. </w:t>
      </w:r>
      <w:r w:rsidR="007A15C9">
        <w:rPr>
          <w:rFonts w:ascii="Times New Roman" w:hAnsi="Times New Roman" w:cs="Times New Roman"/>
          <w:sz w:val="20"/>
          <w:szCs w:val="20"/>
        </w:rPr>
        <w:t>The valid statistical analysis</w:t>
      </w:r>
      <w:r>
        <w:rPr>
          <w:rFonts w:ascii="Times New Roman" w:hAnsi="Times New Roman" w:cs="Times New Roman"/>
          <w:sz w:val="20"/>
          <w:szCs w:val="20"/>
        </w:rPr>
        <w:t xml:space="preserve"> of the questionnaires gave the professor the necessary information to move forward and provide answers</w:t>
      </w:r>
      <w:r w:rsidR="000B23C4">
        <w:rPr>
          <w:rFonts w:ascii="Times New Roman" w:hAnsi="Times New Roman" w:cs="Times New Roman"/>
          <w:sz w:val="20"/>
          <w:szCs w:val="20"/>
        </w:rPr>
        <w:t xml:space="preserve"> to</w:t>
      </w:r>
      <w:r>
        <w:rPr>
          <w:rFonts w:ascii="Times New Roman" w:hAnsi="Times New Roman" w:cs="Times New Roman"/>
          <w:sz w:val="20"/>
          <w:szCs w:val="20"/>
        </w:rPr>
        <w:t xml:space="preserve"> the research question being investigated in this paper. The discussions with academic peers gave </w:t>
      </w:r>
      <w:r w:rsidR="000B23C4">
        <w:rPr>
          <w:rFonts w:ascii="Times New Roman" w:hAnsi="Times New Roman" w:cs="Times New Roman"/>
          <w:sz w:val="20"/>
          <w:szCs w:val="20"/>
        </w:rPr>
        <w:t xml:space="preserve">a valid correlation to how results would change based on teaching to students learning styles and </w:t>
      </w:r>
      <w:r w:rsidR="00097111">
        <w:rPr>
          <w:rFonts w:ascii="Times New Roman" w:hAnsi="Times New Roman" w:cs="Times New Roman"/>
          <w:sz w:val="20"/>
          <w:szCs w:val="20"/>
        </w:rPr>
        <w:t>the use of strategies</w:t>
      </w:r>
      <w:r w:rsidR="000B23C4">
        <w:rPr>
          <w:rFonts w:ascii="Times New Roman" w:hAnsi="Times New Roman" w:cs="Times New Roman"/>
          <w:sz w:val="20"/>
          <w:szCs w:val="20"/>
        </w:rPr>
        <w:t xml:space="preserve"> to motivate students or not. These results are fairly reliable depending on teacher strategies and levels of student proficiency in English. </w:t>
      </w:r>
      <w:r w:rsidR="00097111">
        <w:rPr>
          <w:rFonts w:ascii="Times New Roman" w:hAnsi="Times New Roman" w:cs="Times New Roman"/>
          <w:sz w:val="20"/>
          <w:szCs w:val="20"/>
        </w:rPr>
        <w:t>The a</w:t>
      </w:r>
      <w:r w:rsidR="000E6CCA" w:rsidRPr="00937C1F">
        <w:rPr>
          <w:rFonts w:ascii="Times New Roman" w:hAnsi="Times New Roman" w:cs="Times New Roman"/>
          <w:sz w:val="20"/>
          <w:szCs w:val="20"/>
        </w:rPr>
        <w:t>ssessment tools were important to give concrete evidence of how games supported and increased student</w:t>
      </w:r>
      <w:r w:rsidR="001B6235">
        <w:rPr>
          <w:rFonts w:ascii="Times New Roman" w:hAnsi="Times New Roman" w:cs="Times New Roman"/>
          <w:sz w:val="20"/>
          <w:szCs w:val="20"/>
        </w:rPr>
        <w:t>’</w:t>
      </w:r>
      <w:r w:rsidR="000E6CCA" w:rsidRPr="00937C1F">
        <w:rPr>
          <w:rFonts w:ascii="Times New Roman" w:hAnsi="Times New Roman" w:cs="Times New Roman"/>
          <w:sz w:val="20"/>
          <w:szCs w:val="20"/>
        </w:rPr>
        <w:t>s ability to use the new information taught, internalize it and most importantly advance in the Engli</w:t>
      </w:r>
      <w:r w:rsidR="007A15C9">
        <w:rPr>
          <w:rFonts w:ascii="Times New Roman" w:hAnsi="Times New Roman" w:cs="Times New Roman"/>
          <w:sz w:val="20"/>
          <w:szCs w:val="20"/>
        </w:rPr>
        <w:t xml:space="preserve">sh language learning process.  The tools used in this research are reliable information gathering tools for this group of particular students as they analyze their specific situation in UNAE in Azogues, Ecuador to give information to support the results found in this paper. </w:t>
      </w:r>
    </w:p>
    <w:p w14:paraId="3C9CA9C0" w14:textId="7F25F511" w:rsidR="00650FE0" w:rsidRPr="00650FE0" w:rsidRDefault="00650FE0" w:rsidP="007A15C9">
      <w:pPr>
        <w:tabs>
          <w:tab w:val="left" w:pos="5310"/>
        </w:tabs>
        <w:spacing w:before="200"/>
        <w:rPr>
          <w:rFonts w:ascii="Times New Roman" w:hAnsi="Times New Roman" w:cs="Times New Roman"/>
          <w:i/>
          <w:sz w:val="20"/>
          <w:szCs w:val="20"/>
        </w:rPr>
      </w:pPr>
      <w:r w:rsidRPr="00650FE0">
        <w:rPr>
          <w:rFonts w:ascii="Times New Roman" w:hAnsi="Times New Roman" w:cs="Times New Roman"/>
          <w:i/>
          <w:sz w:val="20"/>
          <w:szCs w:val="20"/>
        </w:rPr>
        <w:t>2.6 Data Analysis</w:t>
      </w:r>
    </w:p>
    <w:p w14:paraId="61290EB4" w14:textId="712E8B37" w:rsidR="00650FE0" w:rsidRDefault="00650FE0" w:rsidP="007A15C9">
      <w:pPr>
        <w:tabs>
          <w:tab w:val="left" w:pos="5310"/>
        </w:tabs>
        <w:spacing w:before="200"/>
        <w:rPr>
          <w:rFonts w:ascii="Times New Roman" w:hAnsi="Times New Roman" w:cs="Times New Roman"/>
          <w:sz w:val="20"/>
          <w:szCs w:val="20"/>
        </w:rPr>
      </w:pPr>
      <w:r>
        <w:rPr>
          <w:rFonts w:ascii="Times New Roman" w:hAnsi="Times New Roman" w:cs="Times New Roman"/>
          <w:sz w:val="20"/>
          <w:szCs w:val="20"/>
        </w:rPr>
        <w:t>The investigation completed in this paper was based on qualitative research</w:t>
      </w:r>
      <w:r w:rsidR="00D842BB">
        <w:rPr>
          <w:rFonts w:ascii="Times New Roman" w:hAnsi="Times New Roman" w:cs="Times New Roman"/>
          <w:sz w:val="20"/>
          <w:szCs w:val="20"/>
        </w:rPr>
        <w:t xml:space="preserve"> through the approach</w:t>
      </w:r>
      <w:r>
        <w:rPr>
          <w:rFonts w:ascii="Times New Roman" w:hAnsi="Times New Roman" w:cs="Times New Roman"/>
          <w:sz w:val="20"/>
          <w:szCs w:val="20"/>
        </w:rPr>
        <w:t>. The research question is fairly flexible as education can change with different students and situations. This research focuses on a small sample of students over a relatively short amount of time. The data was collected in the classroom and was free from a controlled setting. This created more natural data stemming from participatory action research in an academic English language classroom. The data collected is</w:t>
      </w:r>
      <w:r w:rsidR="00AC510B">
        <w:rPr>
          <w:rFonts w:ascii="Times New Roman" w:hAnsi="Times New Roman" w:cs="Times New Roman"/>
          <w:sz w:val="20"/>
          <w:szCs w:val="20"/>
        </w:rPr>
        <w:t xml:space="preserve"> related to the opinions of the individual students,</w:t>
      </w:r>
      <w:r>
        <w:rPr>
          <w:rFonts w:ascii="Times New Roman" w:hAnsi="Times New Roman" w:cs="Times New Roman"/>
          <w:sz w:val="20"/>
          <w:szCs w:val="20"/>
        </w:rPr>
        <w:t xml:space="preserve"> results from assessment tools and information gathered from interviews with academic peers of the same discipline. </w:t>
      </w:r>
      <w:r w:rsidR="00D842BB">
        <w:rPr>
          <w:rFonts w:ascii="Times New Roman" w:hAnsi="Times New Roman" w:cs="Times New Roman"/>
          <w:sz w:val="20"/>
          <w:szCs w:val="20"/>
        </w:rPr>
        <w:t xml:space="preserve">The questions asked in the research where varied, but mainly </w:t>
      </w:r>
      <w:r w:rsidR="00287E24">
        <w:rPr>
          <w:rFonts w:ascii="Times New Roman" w:hAnsi="Times New Roman" w:cs="Times New Roman"/>
          <w:sz w:val="20"/>
          <w:szCs w:val="20"/>
        </w:rPr>
        <w:t xml:space="preserve">were </w:t>
      </w:r>
      <w:r w:rsidR="00D842BB">
        <w:rPr>
          <w:rFonts w:ascii="Times New Roman" w:hAnsi="Times New Roman" w:cs="Times New Roman"/>
          <w:sz w:val="20"/>
          <w:szCs w:val="20"/>
        </w:rPr>
        <w:t>open-ended questions to aid in narrowing the results. Students learning styles coded this information depending on the results of the quizzes administered i</w:t>
      </w:r>
      <w:r w:rsidR="00AC510B">
        <w:rPr>
          <w:rFonts w:ascii="Times New Roman" w:hAnsi="Times New Roman" w:cs="Times New Roman"/>
          <w:sz w:val="20"/>
          <w:szCs w:val="20"/>
        </w:rPr>
        <w:t>n the beginning of the courses and</w:t>
      </w:r>
      <w:r w:rsidR="00D842BB">
        <w:rPr>
          <w:rFonts w:ascii="Times New Roman" w:hAnsi="Times New Roman" w:cs="Times New Roman"/>
          <w:sz w:val="20"/>
          <w:szCs w:val="20"/>
        </w:rPr>
        <w:t xml:space="preserve"> opinions and answers to the questionnaires. Games were then chosen depending on the information gathered about the participants’ of the study and the results depended on these groups of learners.</w:t>
      </w:r>
    </w:p>
    <w:p w14:paraId="55C01BD6" w14:textId="63644386" w:rsidR="00AC510B" w:rsidRDefault="00AC510B" w:rsidP="00AC510B">
      <w:pPr>
        <w:spacing w:before="200"/>
        <w:rPr>
          <w:rFonts w:ascii="Times New Roman" w:hAnsi="Times New Roman" w:cs="Times New Roman"/>
          <w:i/>
          <w:sz w:val="20"/>
          <w:szCs w:val="20"/>
        </w:rPr>
      </w:pPr>
      <w:r>
        <w:rPr>
          <w:rFonts w:ascii="Times New Roman" w:hAnsi="Times New Roman" w:cs="Times New Roman"/>
          <w:i/>
          <w:sz w:val="20"/>
          <w:szCs w:val="20"/>
        </w:rPr>
        <w:t>2.7</w:t>
      </w:r>
      <w:r w:rsidRPr="00D64A90">
        <w:rPr>
          <w:rFonts w:ascii="Times New Roman" w:hAnsi="Times New Roman" w:cs="Times New Roman"/>
          <w:i/>
          <w:sz w:val="20"/>
          <w:szCs w:val="20"/>
        </w:rPr>
        <w:t xml:space="preserve"> Implementation of Games</w:t>
      </w:r>
    </w:p>
    <w:p w14:paraId="45F8B569" w14:textId="28F30424" w:rsidR="00AC510B" w:rsidRPr="00D843D2" w:rsidRDefault="00AC510B" w:rsidP="00AC510B">
      <w:pPr>
        <w:spacing w:before="200"/>
        <w:rPr>
          <w:rFonts w:ascii="Times New Roman" w:hAnsi="Times New Roman" w:cs="Times New Roman"/>
          <w:sz w:val="20"/>
          <w:szCs w:val="20"/>
        </w:rPr>
      </w:pPr>
      <w:r w:rsidRPr="00484F95">
        <w:rPr>
          <w:rFonts w:ascii="Times New Roman" w:hAnsi="Times New Roman" w:cs="Times New Roman"/>
          <w:sz w:val="20"/>
          <w:szCs w:val="20"/>
        </w:rPr>
        <w:t xml:space="preserve">This paper </w:t>
      </w:r>
      <w:r>
        <w:rPr>
          <w:rFonts w:ascii="Times New Roman" w:hAnsi="Times New Roman" w:cs="Times New Roman"/>
          <w:sz w:val="20"/>
          <w:szCs w:val="20"/>
        </w:rPr>
        <w:t>focuses</w:t>
      </w:r>
      <w:r w:rsidRPr="00484F95">
        <w:rPr>
          <w:rFonts w:ascii="Times New Roman" w:hAnsi="Times New Roman" w:cs="Times New Roman"/>
          <w:sz w:val="20"/>
          <w:szCs w:val="20"/>
        </w:rPr>
        <w:t xml:space="preserve"> on 4 different types of games. These games support different learning styles, provide students with internal motivations, create a more authentic environment, connect grammar and vocabulary to various skills and increase student</w:t>
      </w:r>
      <w:r>
        <w:rPr>
          <w:rFonts w:ascii="Times New Roman" w:hAnsi="Times New Roman" w:cs="Times New Roman"/>
          <w:sz w:val="20"/>
          <w:szCs w:val="20"/>
        </w:rPr>
        <w:t xml:space="preserve">’s English language abilities. </w:t>
      </w:r>
      <w:r w:rsidRPr="00484F95">
        <w:rPr>
          <w:rFonts w:ascii="Times New Roman" w:hAnsi="Times New Roman" w:cs="Times New Roman"/>
          <w:sz w:val="20"/>
          <w:szCs w:val="20"/>
        </w:rPr>
        <w:t xml:space="preserve">The games being focused on are small group speaking and listening games, board games, board rush competitions and charades. </w:t>
      </w:r>
    </w:p>
    <w:p w14:paraId="715460B9" w14:textId="06194709" w:rsidR="00AC510B" w:rsidRPr="00D64A90" w:rsidRDefault="00F22F73" w:rsidP="00AC510B">
      <w:pPr>
        <w:spacing w:before="200"/>
        <w:rPr>
          <w:rFonts w:ascii="Times New Roman" w:hAnsi="Times New Roman" w:cs="Times New Roman"/>
          <w:i/>
          <w:sz w:val="20"/>
          <w:szCs w:val="20"/>
        </w:rPr>
      </w:pPr>
      <w:r>
        <w:rPr>
          <w:rFonts w:ascii="Times New Roman" w:hAnsi="Times New Roman" w:cs="Times New Roman"/>
          <w:i/>
          <w:sz w:val="20"/>
          <w:szCs w:val="20"/>
        </w:rPr>
        <w:t>Speaking Game</w:t>
      </w:r>
    </w:p>
    <w:p w14:paraId="4D0F8268" w14:textId="63556138" w:rsidR="00AC510B" w:rsidRPr="00D64A90" w:rsidRDefault="00AC510B" w:rsidP="00AC510B">
      <w:pPr>
        <w:spacing w:before="200"/>
        <w:rPr>
          <w:rFonts w:ascii="Times New Roman" w:hAnsi="Times New Roman" w:cs="Times New Roman"/>
          <w:sz w:val="20"/>
          <w:szCs w:val="20"/>
        </w:rPr>
      </w:pPr>
      <w:r>
        <w:rPr>
          <w:rFonts w:ascii="Times New Roman" w:hAnsi="Times New Roman" w:cs="Times New Roman"/>
          <w:sz w:val="20"/>
          <w:szCs w:val="20"/>
        </w:rPr>
        <w:t>An example of a game that was</w:t>
      </w:r>
      <w:r w:rsidRPr="00484F95">
        <w:rPr>
          <w:rFonts w:ascii="Times New Roman" w:hAnsi="Times New Roman" w:cs="Times New Roman"/>
          <w:sz w:val="20"/>
          <w:szCs w:val="20"/>
        </w:rPr>
        <w:t xml:space="preserve"> played was called </w:t>
      </w:r>
      <w:r w:rsidRPr="00484F95">
        <w:rPr>
          <w:rFonts w:ascii="Times New Roman" w:hAnsi="Times New Roman" w:cs="Times New Roman"/>
          <w:i/>
          <w:sz w:val="20"/>
          <w:szCs w:val="20"/>
        </w:rPr>
        <w:t>Famous Name Game</w:t>
      </w:r>
      <w:r w:rsidRPr="00484F95">
        <w:rPr>
          <w:rFonts w:ascii="Times New Roman" w:hAnsi="Times New Roman" w:cs="Times New Roman"/>
          <w:sz w:val="20"/>
          <w:szCs w:val="20"/>
        </w:rPr>
        <w:t xml:space="preserve">. Students would write the name of a famous person on a small piece of paper.  Then they would tape the paper to a group member’s forehead with the person knowing what name was on the paper. When everyone had a name taped to their forehead they would take turns asking yes or no questions to gain clues about who they were. Each person is allowed to ask three yes or no questions. If they cannot guess the name on the paper, the next person goes and so on. This is repeated until everyone guesses the name on his or her paper. This game </w:t>
      </w:r>
      <w:r>
        <w:rPr>
          <w:rFonts w:ascii="Times New Roman" w:hAnsi="Times New Roman" w:cs="Times New Roman"/>
          <w:sz w:val="20"/>
          <w:szCs w:val="20"/>
        </w:rPr>
        <w:t>motivates students</w:t>
      </w:r>
      <w:r w:rsidRPr="00484F95">
        <w:rPr>
          <w:rFonts w:ascii="Times New Roman" w:hAnsi="Times New Roman" w:cs="Times New Roman"/>
          <w:sz w:val="20"/>
          <w:szCs w:val="20"/>
        </w:rPr>
        <w:t xml:space="preserve"> to use English so they can ask questions to get more information about the famous person. Students also are practicing speaking and listening skills while reinforcing t</w:t>
      </w:r>
      <w:r>
        <w:rPr>
          <w:rFonts w:ascii="Times New Roman" w:hAnsi="Times New Roman" w:cs="Times New Roman"/>
          <w:sz w:val="20"/>
          <w:szCs w:val="20"/>
        </w:rPr>
        <w:t xml:space="preserve">he previously learned grammar. </w:t>
      </w:r>
      <w:r w:rsidRPr="00484F95">
        <w:rPr>
          <w:rFonts w:ascii="Times New Roman" w:hAnsi="Times New Roman" w:cs="Times New Roman"/>
          <w:sz w:val="20"/>
          <w:szCs w:val="20"/>
        </w:rPr>
        <w:t>This game helps students be more comfortable speaking, as they tend to forget their insecurities through game play.  This also helps students who are audio learners</w:t>
      </w:r>
      <w:r w:rsidR="00F22F73">
        <w:rPr>
          <w:rFonts w:ascii="Times New Roman" w:hAnsi="Times New Roman" w:cs="Times New Roman"/>
          <w:sz w:val="20"/>
          <w:szCs w:val="20"/>
        </w:rPr>
        <w:t xml:space="preserve"> </w:t>
      </w:r>
      <w:r w:rsidR="00287E24">
        <w:rPr>
          <w:rFonts w:ascii="Times New Roman" w:hAnsi="Times New Roman" w:cs="Times New Roman"/>
          <w:sz w:val="20"/>
          <w:szCs w:val="20"/>
        </w:rPr>
        <w:t>thrive,</w:t>
      </w:r>
      <w:r w:rsidRPr="00484F95">
        <w:rPr>
          <w:rFonts w:ascii="Times New Roman" w:hAnsi="Times New Roman" w:cs="Times New Roman"/>
          <w:sz w:val="20"/>
          <w:szCs w:val="20"/>
        </w:rPr>
        <w:t xml:space="preserve"> as this is a speaking only activity. </w:t>
      </w:r>
    </w:p>
    <w:p w14:paraId="670AAA84" w14:textId="13701A0C" w:rsidR="00AC510B" w:rsidRPr="00D64A90" w:rsidRDefault="00F22F73" w:rsidP="00AC510B">
      <w:pPr>
        <w:spacing w:before="200"/>
        <w:rPr>
          <w:rFonts w:ascii="Times New Roman" w:hAnsi="Times New Roman" w:cs="Times New Roman"/>
          <w:i/>
          <w:sz w:val="20"/>
          <w:szCs w:val="20"/>
        </w:rPr>
      </w:pPr>
      <w:r>
        <w:rPr>
          <w:rFonts w:ascii="Times New Roman" w:hAnsi="Times New Roman" w:cs="Times New Roman"/>
          <w:i/>
          <w:sz w:val="20"/>
          <w:szCs w:val="20"/>
        </w:rPr>
        <w:t>Boardgame</w:t>
      </w:r>
    </w:p>
    <w:p w14:paraId="1F3C88E2" w14:textId="4D256329" w:rsidR="00AC510B" w:rsidRPr="00484F95" w:rsidRDefault="00093D05" w:rsidP="00AC510B">
      <w:pPr>
        <w:spacing w:before="200"/>
        <w:rPr>
          <w:rFonts w:ascii="Times New Roman" w:hAnsi="Times New Roman" w:cs="Times New Roman"/>
          <w:sz w:val="20"/>
          <w:szCs w:val="20"/>
        </w:rPr>
      </w:pPr>
      <w:r>
        <w:rPr>
          <w:rFonts w:ascii="Times New Roman" w:hAnsi="Times New Roman" w:cs="Times New Roman"/>
          <w:sz w:val="20"/>
          <w:szCs w:val="20"/>
        </w:rPr>
        <w:t>The</w:t>
      </w:r>
      <w:r w:rsidR="00AC510B" w:rsidRPr="00484F95">
        <w:rPr>
          <w:rFonts w:ascii="Times New Roman" w:hAnsi="Times New Roman" w:cs="Times New Roman"/>
          <w:sz w:val="20"/>
          <w:szCs w:val="20"/>
        </w:rPr>
        <w:t xml:space="preserve"> board game used for this class was to practice and reinforce past simple wh-questions.  Students were placed in groups of 3-4 students. They were given </w:t>
      </w:r>
      <w:r w:rsidR="00AC510B">
        <w:rPr>
          <w:rFonts w:ascii="Times New Roman" w:hAnsi="Times New Roman" w:cs="Times New Roman"/>
          <w:sz w:val="20"/>
          <w:szCs w:val="20"/>
        </w:rPr>
        <w:t>a</w:t>
      </w:r>
      <w:r w:rsidR="00AC510B" w:rsidRPr="00484F95">
        <w:rPr>
          <w:rFonts w:ascii="Times New Roman" w:hAnsi="Times New Roman" w:cs="Times New Roman"/>
          <w:sz w:val="20"/>
          <w:szCs w:val="20"/>
        </w:rPr>
        <w:t xml:space="preserve"> di</w:t>
      </w:r>
      <w:r w:rsidR="00AC510B">
        <w:rPr>
          <w:rFonts w:ascii="Times New Roman" w:hAnsi="Times New Roman" w:cs="Times New Roman"/>
          <w:sz w:val="20"/>
          <w:szCs w:val="20"/>
        </w:rPr>
        <w:t>c</w:t>
      </w:r>
      <w:r w:rsidR="00AC510B" w:rsidRPr="00484F95">
        <w:rPr>
          <w:rFonts w:ascii="Times New Roman" w:hAnsi="Times New Roman" w:cs="Times New Roman"/>
          <w:sz w:val="20"/>
          <w:szCs w:val="20"/>
        </w:rPr>
        <w:t xml:space="preserve">e and the board game. The board game had time words and activity words. Students had to roll the die and move to the number on the die on the board. They then read the time word and activity word out loud. Next they had to create a wh-question using those words in past tense. For example the box said </w:t>
      </w:r>
      <w:r w:rsidR="00AC510B" w:rsidRPr="00484F95">
        <w:rPr>
          <w:rFonts w:ascii="Times New Roman" w:hAnsi="Times New Roman" w:cs="Times New Roman"/>
          <w:i/>
          <w:sz w:val="20"/>
          <w:szCs w:val="20"/>
        </w:rPr>
        <w:t>study/ yesterday</w:t>
      </w:r>
      <w:r w:rsidR="00AC510B" w:rsidRPr="00484F95">
        <w:rPr>
          <w:rFonts w:ascii="Times New Roman" w:hAnsi="Times New Roman" w:cs="Times New Roman"/>
          <w:sz w:val="20"/>
          <w:szCs w:val="20"/>
        </w:rPr>
        <w:t xml:space="preserve">, the students had to create questions, such as </w:t>
      </w:r>
      <w:r w:rsidR="00AC510B">
        <w:rPr>
          <w:rFonts w:ascii="Times New Roman" w:hAnsi="Times New Roman" w:cs="Times New Roman"/>
          <w:sz w:val="20"/>
          <w:szCs w:val="20"/>
        </w:rPr>
        <w:t>“</w:t>
      </w:r>
      <w:r w:rsidR="00AC510B" w:rsidRPr="00484F95">
        <w:rPr>
          <w:rFonts w:ascii="Times New Roman" w:hAnsi="Times New Roman" w:cs="Times New Roman"/>
          <w:i/>
          <w:sz w:val="20"/>
          <w:szCs w:val="20"/>
        </w:rPr>
        <w:t>What did you study yesterday</w:t>
      </w:r>
      <w:r w:rsidR="00AC510B">
        <w:rPr>
          <w:rFonts w:ascii="Times New Roman" w:hAnsi="Times New Roman" w:cs="Times New Roman"/>
          <w:sz w:val="20"/>
          <w:szCs w:val="20"/>
        </w:rPr>
        <w:t xml:space="preserve">?” </w:t>
      </w:r>
      <w:r w:rsidR="00AC510B" w:rsidRPr="00484F95">
        <w:rPr>
          <w:rFonts w:ascii="Times New Roman" w:hAnsi="Times New Roman" w:cs="Times New Roman"/>
          <w:sz w:val="20"/>
          <w:szCs w:val="20"/>
        </w:rPr>
        <w:t xml:space="preserve">If the </w:t>
      </w:r>
      <w:r w:rsidR="00AC510B">
        <w:rPr>
          <w:rFonts w:ascii="Times New Roman" w:hAnsi="Times New Roman" w:cs="Times New Roman"/>
          <w:sz w:val="20"/>
          <w:szCs w:val="20"/>
        </w:rPr>
        <w:t>other students participating</w:t>
      </w:r>
      <w:r w:rsidR="00AC510B" w:rsidRPr="00484F95">
        <w:rPr>
          <w:rFonts w:ascii="Times New Roman" w:hAnsi="Times New Roman" w:cs="Times New Roman"/>
          <w:sz w:val="20"/>
          <w:szCs w:val="20"/>
        </w:rPr>
        <w:t xml:space="preserve"> deemed the question correct they stayed </w:t>
      </w:r>
      <w:r w:rsidR="00AC510B">
        <w:rPr>
          <w:rFonts w:ascii="Times New Roman" w:hAnsi="Times New Roman" w:cs="Times New Roman"/>
          <w:sz w:val="20"/>
          <w:szCs w:val="20"/>
        </w:rPr>
        <w:t xml:space="preserve">at the same space, </w:t>
      </w:r>
      <w:r w:rsidR="00AC510B" w:rsidRPr="00484F95">
        <w:rPr>
          <w:rFonts w:ascii="Times New Roman" w:hAnsi="Times New Roman" w:cs="Times New Roman"/>
          <w:sz w:val="20"/>
          <w:szCs w:val="20"/>
        </w:rPr>
        <w:t xml:space="preserve">otherwise they must </w:t>
      </w:r>
      <w:r w:rsidR="00AC510B">
        <w:rPr>
          <w:rFonts w:ascii="Times New Roman" w:hAnsi="Times New Roman" w:cs="Times New Roman"/>
          <w:sz w:val="20"/>
          <w:szCs w:val="20"/>
        </w:rPr>
        <w:t>go</w:t>
      </w:r>
      <w:r w:rsidR="00AC510B" w:rsidRPr="00484F95">
        <w:rPr>
          <w:rFonts w:ascii="Times New Roman" w:hAnsi="Times New Roman" w:cs="Times New Roman"/>
          <w:sz w:val="20"/>
          <w:szCs w:val="20"/>
        </w:rPr>
        <w:t xml:space="preserve"> back to </w:t>
      </w:r>
      <w:r w:rsidR="00AC510B">
        <w:rPr>
          <w:rFonts w:ascii="Times New Roman" w:hAnsi="Times New Roman" w:cs="Times New Roman"/>
          <w:sz w:val="20"/>
          <w:szCs w:val="20"/>
        </w:rPr>
        <w:t>the space they were at on the board</w:t>
      </w:r>
      <w:r w:rsidR="00AC510B" w:rsidRPr="00484F95">
        <w:rPr>
          <w:rFonts w:ascii="Times New Roman" w:hAnsi="Times New Roman" w:cs="Times New Roman"/>
          <w:sz w:val="20"/>
          <w:szCs w:val="20"/>
        </w:rPr>
        <w:t xml:space="preserve">. Students then repeat the process until one </w:t>
      </w:r>
      <w:r w:rsidR="00AC510B">
        <w:rPr>
          <w:rFonts w:ascii="Times New Roman" w:hAnsi="Times New Roman" w:cs="Times New Roman"/>
          <w:sz w:val="20"/>
          <w:szCs w:val="20"/>
        </w:rPr>
        <w:t xml:space="preserve">of them gets to the end first. </w:t>
      </w:r>
      <w:r w:rsidR="00AC510B" w:rsidRPr="00484F95">
        <w:rPr>
          <w:rFonts w:ascii="Times New Roman" w:hAnsi="Times New Roman" w:cs="Times New Roman"/>
          <w:sz w:val="20"/>
          <w:szCs w:val="20"/>
        </w:rPr>
        <w:t xml:space="preserve">This type of game also intrinsically motivates the student to speak and use English because they must form correct questions to be able to move forward in the game. This also aids in visual or audio learning styles. They can see the words and listen to their peers speak at the same time. </w:t>
      </w:r>
    </w:p>
    <w:p w14:paraId="705C1466" w14:textId="6F1665AA" w:rsidR="00AC510B" w:rsidRPr="00484F95" w:rsidRDefault="00F22F73" w:rsidP="00AC510B">
      <w:pPr>
        <w:spacing w:before="200"/>
        <w:rPr>
          <w:rFonts w:ascii="Times New Roman" w:hAnsi="Times New Roman" w:cs="Times New Roman"/>
          <w:i/>
          <w:sz w:val="20"/>
          <w:szCs w:val="20"/>
        </w:rPr>
      </w:pPr>
      <w:r>
        <w:rPr>
          <w:rFonts w:ascii="Times New Roman" w:hAnsi="Times New Roman" w:cs="Times New Roman"/>
          <w:i/>
          <w:sz w:val="20"/>
          <w:szCs w:val="20"/>
        </w:rPr>
        <w:t>Boardrush</w:t>
      </w:r>
    </w:p>
    <w:p w14:paraId="17878624" w14:textId="70AA8580" w:rsidR="00AC510B" w:rsidRDefault="00AC510B" w:rsidP="00AC510B">
      <w:pPr>
        <w:spacing w:before="200"/>
        <w:rPr>
          <w:rFonts w:ascii="Times New Roman" w:hAnsi="Times New Roman" w:cs="Times New Roman"/>
          <w:sz w:val="20"/>
          <w:szCs w:val="20"/>
        </w:rPr>
      </w:pPr>
      <w:r w:rsidRPr="00484F95">
        <w:rPr>
          <w:rFonts w:ascii="Times New Roman" w:hAnsi="Times New Roman" w:cs="Times New Roman"/>
          <w:sz w:val="20"/>
          <w:szCs w:val="20"/>
        </w:rPr>
        <w:t>An example of this game that was used with this group was for the prepositions of this, these, that an</w:t>
      </w:r>
      <w:r>
        <w:rPr>
          <w:rFonts w:ascii="Times New Roman" w:hAnsi="Times New Roman" w:cs="Times New Roman"/>
          <w:sz w:val="20"/>
          <w:szCs w:val="20"/>
        </w:rPr>
        <w:t xml:space="preserve">d those and types of clothing. </w:t>
      </w:r>
      <w:r w:rsidRPr="00484F95">
        <w:rPr>
          <w:rFonts w:ascii="Times New Roman" w:hAnsi="Times New Roman" w:cs="Times New Roman"/>
          <w:sz w:val="20"/>
          <w:szCs w:val="20"/>
        </w:rPr>
        <w:t>The class was divided into two groups. The teacher had a pre-prepared slide show using individual slides with one article of clothing o</w:t>
      </w:r>
      <w:r w:rsidR="00093D05">
        <w:rPr>
          <w:rFonts w:ascii="Times New Roman" w:hAnsi="Times New Roman" w:cs="Times New Roman"/>
          <w:sz w:val="20"/>
          <w:szCs w:val="20"/>
        </w:rPr>
        <w:t xml:space="preserve">r more where </w:t>
      </w:r>
      <w:r>
        <w:rPr>
          <w:rFonts w:ascii="Times New Roman" w:hAnsi="Times New Roman" w:cs="Times New Roman"/>
          <w:sz w:val="20"/>
          <w:szCs w:val="20"/>
        </w:rPr>
        <w:t xml:space="preserve">students </w:t>
      </w:r>
      <w:r w:rsidR="00093D05">
        <w:rPr>
          <w:rFonts w:ascii="Times New Roman" w:hAnsi="Times New Roman" w:cs="Times New Roman"/>
          <w:sz w:val="20"/>
          <w:szCs w:val="20"/>
        </w:rPr>
        <w:t>raced</w:t>
      </w:r>
      <w:r w:rsidRPr="00484F95">
        <w:rPr>
          <w:rFonts w:ascii="Times New Roman" w:hAnsi="Times New Roman" w:cs="Times New Roman"/>
          <w:sz w:val="20"/>
          <w:szCs w:val="20"/>
        </w:rPr>
        <w:t xml:space="preserve"> to write the correct answer. One student from each team would run to the board to write a sentence using the correct pr</w:t>
      </w:r>
      <w:r>
        <w:rPr>
          <w:rFonts w:ascii="Times New Roman" w:hAnsi="Times New Roman" w:cs="Times New Roman"/>
          <w:sz w:val="20"/>
          <w:szCs w:val="20"/>
        </w:rPr>
        <w:t xml:space="preserve">eposition and name of clothing. </w:t>
      </w:r>
      <w:r w:rsidRPr="00484F95">
        <w:rPr>
          <w:rFonts w:ascii="Times New Roman" w:hAnsi="Times New Roman" w:cs="Times New Roman"/>
          <w:sz w:val="20"/>
          <w:szCs w:val="20"/>
        </w:rPr>
        <w:t>The student that wrote the correct answer first would get a point for their team. This game not only motivated the students to use the correct words, but also helped them work together in their teams, since they had to find the correct answer together</w:t>
      </w:r>
      <w:r>
        <w:rPr>
          <w:rFonts w:ascii="Times New Roman" w:hAnsi="Times New Roman" w:cs="Times New Roman"/>
          <w:sz w:val="20"/>
          <w:szCs w:val="20"/>
        </w:rPr>
        <w:t xml:space="preserve">.  </w:t>
      </w:r>
    </w:p>
    <w:p w14:paraId="4531DAEF" w14:textId="14749772" w:rsidR="00AC510B" w:rsidRPr="00D64A90" w:rsidRDefault="00F22F73" w:rsidP="00AC510B">
      <w:pPr>
        <w:spacing w:before="200"/>
        <w:rPr>
          <w:rFonts w:ascii="Times New Roman" w:hAnsi="Times New Roman" w:cs="Times New Roman"/>
          <w:sz w:val="20"/>
          <w:szCs w:val="20"/>
        </w:rPr>
      </w:pPr>
      <w:r>
        <w:rPr>
          <w:rFonts w:ascii="Times New Roman" w:hAnsi="Times New Roman" w:cs="Times New Roman"/>
          <w:i/>
          <w:sz w:val="20"/>
          <w:szCs w:val="20"/>
        </w:rPr>
        <w:t xml:space="preserve"> Charades</w:t>
      </w:r>
    </w:p>
    <w:p w14:paraId="1A33F163" w14:textId="5D3C92EA" w:rsidR="00AC510B" w:rsidRPr="00937C1F" w:rsidRDefault="00093D05" w:rsidP="0061410E">
      <w:pPr>
        <w:spacing w:before="200"/>
        <w:rPr>
          <w:rFonts w:ascii="Times New Roman" w:hAnsi="Times New Roman" w:cs="Times New Roman"/>
          <w:sz w:val="20"/>
          <w:szCs w:val="20"/>
        </w:rPr>
      </w:pPr>
      <w:r>
        <w:rPr>
          <w:rFonts w:ascii="Times New Roman" w:hAnsi="Times New Roman" w:cs="Times New Roman"/>
          <w:sz w:val="20"/>
          <w:szCs w:val="20"/>
        </w:rPr>
        <w:t>P</w:t>
      </w:r>
      <w:r w:rsidR="00AC510B" w:rsidRPr="00484F95">
        <w:rPr>
          <w:rFonts w:ascii="Times New Roman" w:hAnsi="Times New Roman" w:cs="Times New Roman"/>
          <w:sz w:val="20"/>
          <w:szCs w:val="20"/>
        </w:rPr>
        <w:t xml:space="preserve">laying charades </w:t>
      </w:r>
      <w:r>
        <w:rPr>
          <w:rFonts w:ascii="Times New Roman" w:hAnsi="Times New Roman" w:cs="Times New Roman"/>
          <w:sz w:val="20"/>
          <w:szCs w:val="20"/>
        </w:rPr>
        <w:t xml:space="preserve">was used in the </w:t>
      </w:r>
      <w:r w:rsidR="00287E24">
        <w:rPr>
          <w:rFonts w:ascii="Times New Roman" w:hAnsi="Times New Roman" w:cs="Times New Roman"/>
          <w:sz w:val="20"/>
          <w:szCs w:val="20"/>
        </w:rPr>
        <w:t>author’s</w:t>
      </w:r>
      <w:r>
        <w:rPr>
          <w:rFonts w:ascii="Times New Roman" w:hAnsi="Times New Roman" w:cs="Times New Roman"/>
          <w:sz w:val="20"/>
          <w:szCs w:val="20"/>
        </w:rPr>
        <w:t xml:space="preserve"> class to reinforce grammar about </w:t>
      </w:r>
      <w:r w:rsidR="00AC510B" w:rsidRPr="00484F95">
        <w:rPr>
          <w:rFonts w:ascii="Times New Roman" w:hAnsi="Times New Roman" w:cs="Times New Roman"/>
          <w:sz w:val="20"/>
          <w:szCs w:val="20"/>
        </w:rPr>
        <w:t>everyday activities and the present continuous. The students would play this game to reinforce previously learned grammar and vocabulary. They would play this game in two teams as an entire class. The teacher would write down different activities in the present simple on small pieces of paper. One student would come to the front of the class and choose a piece of paper. This student would then act the activity out. The whole class would try</w:t>
      </w:r>
      <w:r>
        <w:rPr>
          <w:rFonts w:ascii="Times New Roman" w:hAnsi="Times New Roman" w:cs="Times New Roman"/>
          <w:sz w:val="20"/>
          <w:szCs w:val="20"/>
        </w:rPr>
        <w:t xml:space="preserve"> and guess what the student was</w:t>
      </w:r>
      <w:r w:rsidR="00AC510B" w:rsidRPr="00484F95">
        <w:rPr>
          <w:rFonts w:ascii="Times New Roman" w:hAnsi="Times New Roman" w:cs="Times New Roman"/>
          <w:sz w:val="20"/>
          <w:szCs w:val="20"/>
        </w:rPr>
        <w:t xml:space="preserve"> doing using present continuous in a complete sentence. The first student to guess the correct answer in the correct form would win a point for their team. They would then be the next student to act out an activity in front of the class. </w:t>
      </w:r>
      <w:r w:rsidR="00F22F73">
        <w:rPr>
          <w:rFonts w:ascii="Times New Roman" w:hAnsi="Times New Roman" w:cs="Times New Roman"/>
          <w:sz w:val="20"/>
          <w:szCs w:val="20"/>
        </w:rPr>
        <w:t xml:space="preserve">This type of activity also supported the </w:t>
      </w:r>
      <w:r w:rsidR="00287E24">
        <w:rPr>
          <w:rFonts w:ascii="Times New Roman" w:hAnsi="Times New Roman" w:cs="Times New Roman"/>
          <w:sz w:val="20"/>
          <w:szCs w:val="20"/>
        </w:rPr>
        <w:t>kinesthetic</w:t>
      </w:r>
      <w:r w:rsidR="00F22F73">
        <w:rPr>
          <w:rFonts w:ascii="Times New Roman" w:hAnsi="Times New Roman" w:cs="Times New Roman"/>
          <w:sz w:val="20"/>
          <w:szCs w:val="20"/>
        </w:rPr>
        <w:t xml:space="preserve"> learners in the class who learn better through movement. Charades was also a good way for students of this group to relax and almost forget they were learning grammar, by just participating in the game. </w:t>
      </w:r>
    </w:p>
    <w:p w14:paraId="357E409F" w14:textId="0C92C7C3" w:rsidR="002B56E0" w:rsidRPr="00483786" w:rsidRDefault="002B56E0" w:rsidP="00483786">
      <w:pPr>
        <w:pStyle w:val="Prrafodelista"/>
        <w:numPr>
          <w:ilvl w:val="0"/>
          <w:numId w:val="1"/>
        </w:numPr>
        <w:spacing w:before="200"/>
        <w:rPr>
          <w:rFonts w:ascii="Times New Roman" w:hAnsi="Times New Roman" w:cs="Times New Roman"/>
          <w:b/>
          <w:sz w:val="20"/>
          <w:szCs w:val="20"/>
        </w:rPr>
      </w:pPr>
      <w:r w:rsidRPr="002B56E0">
        <w:rPr>
          <w:rFonts w:ascii="Times New Roman" w:hAnsi="Times New Roman" w:cs="Times New Roman"/>
          <w:b/>
          <w:sz w:val="20"/>
          <w:szCs w:val="20"/>
        </w:rPr>
        <w:t>Findings and Results</w:t>
      </w:r>
    </w:p>
    <w:p w14:paraId="3DC7B7E1" w14:textId="4702B987" w:rsidR="002B56E0" w:rsidRDefault="002B56E0" w:rsidP="00146A06">
      <w:pPr>
        <w:spacing w:before="200"/>
        <w:rPr>
          <w:rFonts w:ascii="Times New Roman" w:hAnsi="Times New Roman" w:cs="Times New Roman"/>
          <w:sz w:val="20"/>
          <w:szCs w:val="20"/>
        </w:rPr>
      </w:pPr>
      <w:r w:rsidRPr="002B56E0">
        <w:rPr>
          <w:rFonts w:ascii="Times New Roman" w:hAnsi="Times New Roman" w:cs="Times New Roman"/>
          <w:sz w:val="20"/>
          <w:szCs w:val="20"/>
        </w:rPr>
        <w:t xml:space="preserve">The findings of the </w:t>
      </w:r>
      <w:r w:rsidR="001B6235">
        <w:rPr>
          <w:rFonts w:ascii="Times New Roman" w:hAnsi="Times New Roman" w:cs="Times New Roman"/>
          <w:sz w:val="20"/>
          <w:szCs w:val="20"/>
        </w:rPr>
        <w:t>study have</w:t>
      </w:r>
      <w:r w:rsidRPr="002B56E0">
        <w:rPr>
          <w:rFonts w:ascii="Times New Roman" w:hAnsi="Times New Roman" w:cs="Times New Roman"/>
          <w:sz w:val="20"/>
          <w:szCs w:val="20"/>
        </w:rPr>
        <w:t xml:space="preserve"> shown how games increased the</w:t>
      </w:r>
      <w:r w:rsidR="00D64A90">
        <w:rPr>
          <w:rFonts w:ascii="Times New Roman" w:hAnsi="Times New Roman" w:cs="Times New Roman"/>
          <w:sz w:val="20"/>
          <w:szCs w:val="20"/>
        </w:rPr>
        <w:t xml:space="preserve"> students abilities to speak in simple guided conversations, advanced their language learning to </w:t>
      </w:r>
      <w:r w:rsidR="007E3E08">
        <w:rPr>
          <w:rFonts w:ascii="Times New Roman" w:hAnsi="Times New Roman" w:cs="Times New Roman"/>
          <w:sz w:val="20"/>
          <w:szCs w:val="20"/>
        </w:rPr>
        <w:t xml:space="preserve">the next level of A2.1 </w:t>
      </w:r>
      <w:r w:rsidR="00D64A90">
        <w:rPr>
          <w:rFonts w:ascii="Times New Roman" w:hAnsi="Times New Roman" w:cs="Times New Roman"/>
          <w:sz w:val="20"/>
          <w:szCs w:val="20"/>
        </w:rPr>
        <w:t xml:space="preserve">according to the European Common Framework </w:t>
      </w:r>
      <w:r w:rsidR="00287E24">
        <w:rPr>
          <w:rFonts w:ascii="Times New Roman" w:hAnsi="Times New Roman" w:cs="Times New Roman"/>
          <w:sz w:val="20"/>
          <w:szCs w:val="20"/>
        </w:rPr>
        <w:t xml:space="preserve">(n.d), </w:t>
      </w:r>
      <w:r w:rsidR="00624EAD" w:rsidRPr="00624EAD">
        <w:rPr>
          <w:rFonts w:ascii="Times New Roman" w:hAnsi="Times New Roman" w:cs="Times New Roman"/>
          <w:sz w:val="20"/>
          <w:szCs w:val="20"/>
        </w:rPr>
        <w:t>allowing students to become advanced beginners. S</w:t>
      </w:r>
      <w:r w:rsidR="00D64A90" w:rsidRPr="00624EAD">
        <w:rPr>
          <w:rFonts w:ascii="Times New Roman" w:hAnsi="Times New Roman" w:cs="Times New Roman"/>
          <w:sz w:val="20"/>
          <w:szCs w:val="20"/>
        </w:rPr>
        <w:t xml:space="preserve">tudents </w:t>
      </w:r>
      <w:r w:rsidR="00624EAD" w:rsidRPr="00624EAD">
        <w:rPr>
          <w:rFonts w:ascii="Times New Roman" w:hAnsi="Times New Roman" w:cs="Times New Roman"/>
          <w:sz w:val="20"/>
          <w:szCs w:val="20"/>
        </w:rPr>
        <w:t xml:space="preserve">gain </w:t>
      </w:r>
      <w:r w:rsidR="00D64A90" w:rsidRPr="00624EAD">
        <w:rPr>
          <w:rFonts w:ascii="Times New Roman" w:hAnsi="Times New Roman" w:cs="Times New Roman"/>
          <w:sz w:val="20"/>
          <w:szCs w:val="20"/>
        </w:rPr>
        <w:t>more intrinsic motivation to learn English, since they began</w:t>
      </w:r>
      <w:r w:rsidR="00D64A90">
        <w:rPr>
          <w:rFonts w:ascii="Times New Roman" w:hAnsi="Times New Roman" w:cs="Times New Roman"/>
          <w:sz w:val="20"/>
          <w:szCs w:val="20"/>
        </w:rPr>
        <w:t xml:space="preserve"> to enjoy language learning through the </w:t>
      </w:r>
      <w:r w:rsidR="00624EAD">
        <w:rPr>
          <w:rFonts w:ascii="Times New Roman" w:hAnsi="Times New Roman" w:cs="Times New Roman"/>
          <w:sz w:val="20"/>
          <w:szCs w:val="20"/>
        </w:rPr>
        <w:t>teacher’s</w:t>
      </w:r>
      <w:r w:rsidR="00D64A90">
        <w:rPr>
          <w:rFonts w:ascii="Times New Roman" w:hAnsi="Times New Roman" w:cs="Times New Roman"/>
          <w:sz w:val="20"/>
          <w:szCs w:val="20"/>
        </w:rPr>
        <w:t xml:space="preserve"> use of language games in the classroom. Games also helped the students</w:t>
      </w:r>
      <w:r w:rsidRPr="002B56E0">
        <w:rPr>
          <w:rFonts w:ascii="Times New Roman" w:hAnsi="Times New Roman" w:cs="Times New Roman"/>
          <w:sz w:val="20"/>
          <w:szCs w:val="20"/>
        </w:rPr>
        <w:t xml:space="preserve"> </w:t>
      </w:r>
      <w:r w:rsidR="005E06E2">
        <w:rPr>
          <w:rFonts w:ascii="Times New Roman" w:hAnsi="Times New Roman" w:cs="Times New Roman"/>
          <w:sz w:val="20"/>
          <w:szCs w:val="20"/>
        </w:rPr>
        <w:t>remember and use</w:t>
      </w:r>
      <w:r w:rsidRPr="002B56E0">
        <w:rPr>
          <w:rFonts w:ascii="Times New Roman" w:hAnsi="Times New Roman" w:cs="Times New Roman"/>
          <w:sz w:val="20"/>
          <w:szCs w:val="20"/>
        </w:rPr>
        <w:t xml:space="preserve"> the language</w:t>
      </w:r>
      <w:r w:rsidR="005E06E2">
        <w:rPr>
          <w:rFonts w:ascii="Times New Roman" w:hAnsi="Times New Roman" w:cs="Times New Roman"/>
          <w:sz w:val="20"/>
          <w:szCs w:val="20"/>
        </w:rPr>
        <w:t xml:space="preserve"> correctly in other situations</w:t>
      </w:r>
      <w:r w:rsidR="00D64A90">
        <w:rPr>
          <w:rFonts w:ascii="Times New Roman" w:hAnsi="Times New Roman" w:cs="Times New Roman"/>
          <w:sz w:val="20"/>
          <w:szCs w:val="20"/>
        </w:rPr>
        <w:t>,</w:t>
      </w:r>
      <w:r w:rsidRPr="002B56E0">
        <w:rPr>
          <w:rFonts w:ascii="Times New Roman" w:hAnsi="Times New Roman" w:cs="Times New Roman"/>
          <w:sz w:val="20"/>
          <w:szCs w:val="20"/>
        </w:rPr>
        <w:t xml:space="preserve"> </w:t>
      </w:r>
      <w:r w:rsidR="00D64A90">
        <w:rPr>
          <w:rFonts w:ascii="Times New Roman" w:hAnsi="Times New Roman" w:cs="Times New Roman"/>
          <w:sz w:val="20"/>
          <w:szCs w:val="20"/>
        </w:rPr>
        <w:t>which was another motivating factor that resulted from the strategies discussed in this paper.</w:t>
      </w:r>
      <w:r w:rsidRPr="002B56E0">
        <w:rPr>
          <w:rFonts w:ascii="Times New Roman" w:hAnsi="Times New Roman" w:cs="Times New Roman"/>
          <w:sz w:val="20"/>
          <w:szCs w:val="20"/>
        </w:rPr>
        <w:t xml:space="preserve"> In the charts below the teacher shows the findings from the research completed about the students learning styles, motivation of the students and promotion of the pupils English language skills through the method of games. </w:t>
      </w:r>
    </w:p>
    <w:p w14:paraId="3ABB0408" w14:textId="0E8EDFFF" w:rsidR="002B56E0" w:rsidRDefault="00AC510B" w:rsidP="00146A06">
      <w:pPr>
        <w:spacing w:before="200"/>
        <w:rPr>
          <w:rFonts w:ascii="Times New Roman" w:hAnsi="Times New Roman" w:cs="Times New Roman"/>
          <w:i/>
          <w:sz w:val="20"/>
          <w:szCs w:val="20"/>
        </w:rPr>
      </w:pPr>
      <w:r>
        <w:rPr>
          <w:rFonts w:ascii="Times New Roman" w:hAnsi="Times New Roman" w:cs="Times New Roman"/>
          <w:i/>
          <w:sz w:val="20"/>
          <w:szCs w:val="20"/>
        </w:rPr>
        <w:t>3.1</w:t>
      </w:r>
      <w:r w:rsidR="00D64A90">
        <w:rPr>
          <w:rFonts w:ascii="Times New Roman" w:hAnsi="Times New Roman" w:cs="Times New Roman"/>
          <w:i/>
          <w:sz w:val="20"/>
          <w:szCs w:val="20"/>
        </w:rPr>
        <w:t xml:space="preserve"> Statistical Analysis</w:t>
      </w:r>
    </w:p>
    <w:p w14:paraId="1E627256" w14:textId="41C91E2A" w:rsidR="00D64A90" w:rsidRPr="00D64A90" w:rsidRDefault="00D64A90" w:rsidP="00146A06">
      <w:pPr>
        <w:spacing w:before="200"/>
        <w:rPr>
          <w:rFonts w:ascii="Times New Roman" w:hAnsi="Times New Roman" w:cs="Times New Roman"/>
          <w:i/>
          <w:sz w:val="20"/>
          <w:szCs w:val="20"/>
        </w:rPr>
      </w:pPr>
      <w:r w:rsidRPr="002B56E0">
        <w:rPr>
          <w:rFonts w:ascii="Times New Roman" w:hAnsi="Times New Roman" w:cs="Times New Roman"/>
          <w:sz w:val="20"/>
          <w:szCs w:val="20"/>
        </w:rPr>
        <w:t xml:space="preserve">Chart 1 gives the results of </w:t>
      </w:r>
      <w:r>
        <w:rPr>
          <w:rFonts w:ascii="Times New Roman" w:hAnsi="Times New Roman" w:cs="Times New Roman"/>
          <w:sz w:val="20"/>
          <w:szCs w:val="20"/>
        </w:rPr>
        <w:t>the online quiz</w:t>
      </w:r>
      <w:r w:rsidRPr="002B56E0">
        <w:rPr>
          <w:rFonts w:ascii="Times New Roman" w:hAnsi="Times New Roman" w:cs="Times New Roman"/>
          <w:sz w:val="20"/>
          <w:szCs w:val="20"/>
        </w:rPr>
        <w:t xml:space="preserve"> and shows the reason for the types of games that were chosen by the teacher of the group discussed in this paper. The teacher chose games depending on the types of learning styles of the students to teach more directly to the student</w:t>
      </w:r>
      <w:r>
        <w:rPr>
          <w:rFonts w:ascii="Times New Roman" w:hAnsi="Times New Roman" w:cs="Times New Roman"/>
          <w:sz w:val="20"/>
          <w:szCs w:val="20"/>
        </w:rPr>
        <w:t>’</w:t>
      </w:r>
      <w:r w:rsidRPr="002B56E0">
        <w:rPr>
          <w:rFonts w:ascii="Times New Roman" w:hAnsi="Times New Roman" w:cs="Times New Roman"/>
          <w:sz w:val="20"/>
          <w:szCs w:val="20"/>
        </w:rPr>
        <w:t>s needs, so they ultimately are able to advance in language learning</w:t>
      </w:r>
    </w:p>
    <w:p w14:paraId="6621B79F" w14:textId="25B8C87D" w:rsidR="002B56E0" w:rsidRPr="002B56E0" w:rsidRDefault="002B56E0" w:rsidP="00146A06">
      <w:pPr>
        <w:spacing w:before="200"/>
        <w:rPr>
          <w:rFonts w:ascii="Times New Roman" w:hAnsi="Times New Roman" w:cs="Times New Roman"/>
          <w:b/>
          <w:sz w:val="20"/>
          <w:szCs w:val="20"/>
        </w:rPr>
      </w:pPr>
      <w:r w:rsidRPr="002B56E0">
        <w:rPr>
          <w:rFonts w:ascii="Times New Roman" w:hAnsi="Times New Roman" w:cs="Times New Roman"/>
          <w:b/>
          <w:sz w:val="20"/>
          <w:szCs w:val="20"/>
        </w:rPr>
        <w:t xml:space="preserve">Chart 1: </w:t>
      </w:r>
      <w:r w:rsidR="00D64A90">
        <w:rPr>
          <w:rFonts w:ascii="Times New Roman" w:hAnsi="Times New Roman" w:cs="Times New Roman"/>
          <w:b/>
          <w:sz w:val="20"/>
          <w:szCs w:val="20"/>
        </w:rPr>
        <w:t xml:space="preserve">Online Quiz Results For </w:t>
      </w:r>
      <w:r w:rsidRPr="002B56E0">
        <w:rPr>
          <w:rFonts w:ascii="Times New Roman" w:hAnsi="Times New Roman" w:cs="Times New Roman"/>
          <w:b/>
          <w:sz w:val="20"/>
          <w:szCs w:val="20"/>
        </w:rPr>
        <w:t xml:space="preserve">Learning styles </w:t>
      </w:r>
    </w:p>
    <w:tbl>
      <w:tblPr>
        <w:tblStyle w:val="Tablaconcuadrcula"/>
        <w:tblW w:w="0" w:type="auto"/>
        <w:tblLook w:val="04A0" w:firstRow="1" w:lastRow="0" w:firstColumn="1" w:lastColumn="0" w:noHBand="0" w:noVBand="1"/>
      </w:tblPr>
      <w:tblGrid>
        <w:gridCol w:w="1795"/>
        <w:gridCol w:w="1795"/>
        <w:gridCol w:w="1796"/>
        <w:gridCol w:w="1796"/>
        <w:gridCol w:w="1796"/>
      </w:tblGrid>
      <w:tr w:rsidR="002B56E0" w:rsidRPr="002B56E0" w14:paraId="17698C18" w14:textId="77777777" w:rsidTr="002B56E0">
        <w:tc>
          <w:tcPr>
            <w:tcW w:w="1795" w:type="dxa"/>
          </w:tcPr>
          <w:p w14:paraId="368E2E99" w14:textId="77777777" w:rsidR="002B56E0" w:rsidRPr="002B56E0" w:rsidRDefault="002B56E0" w:rsidP="00146A06">
            <w:pPr>
              <w:spacing w:before="200" w:after="200"/>
              <w:rPr>
                <w:rFonts w:ascii="Times New Roman" w:hAnsi="Times New Roman" w:cs="Times New Roman"/>
                <w:sz w:val="20"/>
                <w:szCs w:val="20"/>
              </w:rPr>
            </w:pPr>
            <w:r w:rsidRPr="002B56E0">
              <w:rPr>
                <w:rFonts w:ascii="Times New Roman" w:hAnsi="Times New Roman" w:cs="Times New Roman"/>
                <w:sz w:val="20"/>
                <w:szCs w:val="20"/>
              </w:rPr>
              <w:t xml:space="preserve">30 </w:t>
            </w:r>
          </w:p>
        </w:tc>
        <w:tc>
          <w:tcPr>
            <w:tcW w:w="1795" w:type="dxa"/>
          </w:tcPr>
          <w:p w14:paraId="079E6346" w14:textId="77777777" w:rsidR="002B56E0" w:rsidRPr="002B56E0" w:rsidRDefault="002B56E0" w:rsidP="00146A06">
            <w:pPr>
              <w:spacing w:before="200" w:after="200"/>
              <w:rPr>
                <w:rFonts w:ascii="Times New Roman" w:hAnsi="Times New Roman" w:cs="Times New Roman"/>
                <w:sz w:val="20"/>
                <w:szCs w:val="20"/>
              </w:rPr>
            </w:pPr>
            <w:r w:rsidRPr="002B56E0">
              <w:rPr>
                <w:rFonts w:ascii="Times New Roman" w:hAnsi="Times New Roman" w:cs="Times New Roman"/>
                <w:sz w:val="20"/>
                <w:szCs w:val="20"/>
              </w:rPr>
              <w:t>Physical/movement</w:t>
            </w:r>
          </w:p>
        </w:tc>
        <w:tc>
          <w:tcPr>
            <w:tcW w:w="1796" w:type="dxa"/>
          </w:tcPr>
          <w:p w14:paraId="6253370A" w14:textId="77777777" w:rsidR="002B56E0" w:rsidRPr="002B56E0" w:rsidRDefault="002B56E0" w:rsidP="00146A06">
            <w:pPr>
              <w:spacing w:before="200" w:after="200"/>
              <w:rPr>
                <w:rFonts w:ascii="Times New Roman" w:hAnsi="Times New Roman" w:cs="Times New Roman"/>
                <w:sz w:val="20"/>
                <w:szCs w:val="20"/>
              </w:rPr>
            </w:pPr>
            <w:r w:rsidRPr="002B56E0">
              <w:rPr>
                <w:rFonts w:ascii="Times New Roman" w:hAnsi="Times New Roman" w:cs="Times New Roman"/>
                <w:sz w:val="20"/>
                <w:szCs w:val="20"/>
              </w:rPr>
              <w:t xml:space="preserve">Visual </w:t>
            </w:r>
          </w:p>
        </w:tc>
        <w:tc>
          <w:tcPr>
            <w:tcW w:w="1796" w:type="dxa"/>
          </w:tcPr>
          <w:p w14:paraId="2D7366D5" w14:textId="77777777" w:rsidR="002B56E0" w:rsidRPr="002B56E0" w:rsidRDefault="002B56E0" w:rsidP="00146A06">
            <w:pPr>
              <w:spacing w:before="200" w:after="200"/>
              <w:rPr>
                <w:rFonts w:ascii="Times New Roman" w:hAnsi="Times New Roman" w:cs="Times New Roman"/>
                <w:sz w:val="20"/>
                <w:szCs w:val="20"/>
              </w:rPr>
            </w:pPr>
            <w:r w:rsidRPr="002B56E0">
              <w:rPr>
                <w:rFonts w:ascii="Times New Roman" w:hAnsi="Times New Roman" w:cs="Times New Roman"/>
                <w:sz w:val="20"/>
                <w:szCs w:val="20"/>
              </w:rPr>
              <w:t xml:space="preserve">Oral </w:t>
            </w:r>
          </w:p>
        </w:tc>
        <w:tc>
          <w:tcPr>
            <w:tcW w:w="1796" w:type="dxa"/>
          </w:tcPr>
          <w:p w14:paraId="3F3CB7F2" w14:textId="77777777" w:rsidR="002B56E0" w:rsidRPr="002B56E0" w:rsidRDefault="002B56E0" w:rsidP="00146A06">
            <w:pPr>
              <w:spacing w:before="200" w:after="200"/>
              <w:rPr>
                <w:rFonts w:ascii="Times New Roman" w:hAnsi="Times New Roman" w:cs="Times New Roman"/>
                <w:sz w:val="20"/>
                <w:szCs w:val="20"/>
              </w:rPr>
            </w:pPr>
            <w:r w:rsidRPr="002B56E0">
              <w:rPr>
                <w:rFonts w:ascii="Times New Roman" w:hAnsi="Times New Roman" w:cs="Times New Roman"/>
                <w:sz w:val="20"/>
                <w:szCs w:val="20"/>
              </w:rPr>
              <w:t>Audio</w:t>
            </w:r>
          </w:p>
        </w:tc>
      </w:tr>
      <w:tr w:rsidR="002B56E0" w:rsidRPr="002B56E0" w14:paraId="28D1E8FE" w14:textId="77777777" w:rsidTr="002B56E0">
        <w:tc>
          <w:tcPr>
            <w:tcW w:w="1795" w:type="dxa"/>
          </w:tcPr>
          <w:p w14:paraId="47302BA4" w14:textId="77777777" w:rsidR="002B56E0" w:rsidRPr="002B56E0" w:rsidRDefault="002B56E0" w:rsidP="00146A06">
            <w:pPr>
              <w:spacing w:before="200" w:after="200"/>
              <w:rPr>
                <w:rFonts w:ascii="Times New Roman" w:hAnsi="Times New Roman" w:cs="Times New Roman"/>
                <w:sz w:val="20"/>
                <w:szCs w:val="20"/>
              </w:rPr>
            </w:pPr>
            <w:r w:rsidRPr="002B56E0">
              <w:rPr>
                <w:rFonts w:ascii="Times New Roman" w:hAnsi="Times New Roman" w:cs="Times New Roman"/>
                <w:sz w:val="20"/>
                <w:szCs w:val="20"/>
              </w:rPr>
              <w:t>Number of students who learn in this form</w:t>
            </w:r>
          </w:p>
        </w:tc>
        <w:tc>
          <w:tcPr>
            <w:tcW w:w="1795" w:type="dxa"/>
          </w:tcPr>
          <w:p w14:paraId="1E0711E4" w14:textId="14A8BB72" w:rsidR="002B56E0" w:rsidRPr="002B56E0" w:rsidRDefault="001170F1" w:rsidP="00146A06">
            <w:pPr>
              <w:spacing w:before="200" w:after="200"/>
              <w:rPr>
                <w:rFonts w:ascii="Times New Roman" w:hAnsi="Times New Roman" w:cs="Times New Roman"/>
                <w:sz w:val="20"/>
                <w:szCs w:val="20"/>
              </w:rPr>
            </w:pPr>
            <w:r>
              <w:rPr>
                <w:rFonts w:ascii="Times New Roman" w:hAnsi="Times New Roman" w:cs="Times New Roman"/>
                <w:sz w:val="20"/>
                <w:szCs w:val="20"/>
              </w:rPr>
              <w:t>3</w:t>
            </w:r>
          </w:p>
        </w:tc>
        <w:tc>
          <w:tcPr>
            <w:tcW w:w="1796" w:type="dxa"/>
          </w:tcPr>
          <w:p w14:paraId="10460D1B" w14:textId="30C7512A" w:rsidR="002B56E0" w:rsidRPr="002B56E0" w:rsidRDefault="001170F1" w:rsidP="00146A06">
            <w:pPr>
              <w:spacing w:before="200" w:after="200"/>
              <w:rPr>
                <w:rFonts w:ascii="Times New Roman" w:hAnsi="Times New Roman" w:cs="Times New Roman"/>
                <w:sz w:val="20"/>
                <w:szCs w:val="20"/>
              </w:rPr>
            </w:pPr>
            <w:r>
              <w:rPr>
                <w:rFonts w:ascii="Times New Roman" w:hAnsi="Times New Roman" w:cs="Times New Roman"/>
                <w:sz w:val="20"/>
                <w:szCs w:val="20"/>
              </w:rPr>
              <w:t>17</w:t>
            </w:r>
          </w:p>
        </w:tc>
        <w:tc>
          <w:tcPr>
            <w:tcW w:w="1796" w:type="dxa"/>
          </w:tcPr>
          <w:p w14:paraId="6A717DE7" w14:textId="2E4668C1" w:rsidR="002B56E0" w:rsidRPr="002B56E0" w:rsidRDefault="001170F1" w:rsidP="00146A06">
            <w:pPr>
              <w:spacing w:before="200" w:after="200"/>
              <w:rPr>
                <w:rFonts w:ascii="Times New Roman" w:hAnsi="Times New Roman" w:cs="Times New Roman"/>
                <w:sz w:val="20"/>
                <w:szCs w:val="20"/>
              </w:rPr>
            </w:pPr>
            <w:r>
              <w:rPr>
                <w:rFonts w:ascii="Times New Roman" w:hAnsi="Times New Roman" w:cs="Times New Roman"/>
                <w:sz w:val="20"/>
                <w:szCs w:val="20"/>
              </w:rPr>
              <w:t>8</w:t>
            </w:r>
          </w:p>
        </w:tc>
        <w:tc>
          <w:tcPr>
            <w:tcW w:w="1796" w:type="dxa"/>
          </w:tcPr>
          <w:p w14:paraId="1EF7F07F" w14:textId="2C41727A" w:rsidR="002B56E0" w:rsidRPr="002B56E0" w:rsidRDefault="001170F1" w:rsidP="00146A06">
            <w:pPr>
              <w:spacing w:before="200" w:after="200"/>
              <w:rPr>
                <w:rFonts w:ascii="Times New Roman" w:hAnsi="Times New Roman" w:cs="Times New Roman"/>
                <w:sz w:val="20"/>
                <w:szCs w:val="20"/>
              </w:rPr>
            </w:pPr>
            <w:r>
              <w:rPr>
                <w:rFonts w:ascii="Times New Roman" w:hAnsi="Times New Roman" w:cs="Times New Roman"/>
                <w:sz w:val="20"/>
                <w:szCs w:val="20"/>
              </w:rPr>
              <w:t>2</w:t>
            </w:r>
          </w:p>
        </w:tc>
      </w:tr>
    </w:tbl>
    <w:p w14:paraId="17E41C3C" w14:textId="77777777" w:rsidR="002B56E0" w:rsidRPr="002B56E0" w:rsidRDefault="002B56E0" w:rsidP="00146A06">
      <w:pPr>
        <w:spacing w:before="200"/>
        <w:rPr>
          <w:rFonts w:ascii="Times New Roman" w:hAnsi="Times New Roman" w:cs="Times New Roman"/>
          <w:sz w:val="20"/>
          <w:szCs w:val="20"/>
        </w:rPr>
      </w:pPr>
    </w:p>
    <w:p w14:paraId="50E9F724" w14:textId="69818788" w:rsidR="002B56E0" w:rsidRPr="002B56E0" w:rsidRDefault="002B56E0" w:rsidP="00146A06">
      <w:pPr>
        <w:spacing w:before="200"/>
        <w:rPr>
          <w:rFonts w:ascii="Times New Roman" w:hAnsi="Times New Roman" w:cs="Times New Roman"/>
          <w:sz w:val="20"/>
          <w:szCs w:val="20"/>
        </w:rPr>
      </w:pPr>
      <w:r w:rsidRPr="002B56E0">
        <w:rPr>
          <w:rFonts w:ascii="Times New Roman" w:hAnsi="Times New Roman" w:cs="Times New Roman"/>
          <w:sz w:val="20"/>
          <w:szCs w:val="20"/>
        </w:rPr>
        <w:t xml:space="preserve">The </w:t>
      </w:r>
      <w:r w:rsidR="000821D9">
        <w:rPr>
          <w:rFonts w:ascii="Times New Roman" w:hAnsi="Times New Roman" w:cs="Times New Roman"/>
          <w:sz w:val="20"/>
          <w:szCs w:val="20"/>
        </w:rPr>
        <w:t xml:space="preserve">questionnaire </w:t>
      </w:r>
      <w:r w:rsidR="001170F1">
        <w:rPr>
          <w:rFonts w:ascii="Times New Roman" w:hAnsi="Times New Roman" w:cs="Times New Roman"/>
          <w:sz w:val="20"/>
          <w:szCs w:val="20"/>
        </w:rPr>
        <w:t xml:space="preserve">below </w:t>
      </w:r>
      <w:r w:rsidRPr="002B56E0">
        <w:rPr>
          <w:rFonts w:ascii="Times New Roman" w:hAnsi="Times New Roman" w:cs="Times New Roman"/>
          <w:sz w:val="20"/>
          <w:szCs w:val="20"/>
        </w:rPr>
        <w:t xml:space="preserve">was administered at the end of class to find out </w:t>
      </w:r>
      <w:r w:rsidR="00C425CC">
        <w:rPr>
          <w:rFonts w:ascii="Times New Roman" w:hAnsi="Times New Roman" w:cs="Times New Roman"/>
          <w:sz w:val="20"/>
          <w:szCs w:val="20"/>
        </w:rPr>
        <w:t xml:space="preserve">how students previous experiences with English, how they felt about learning English and if they were motivated to learn English. </w:t>
      </w:r>
    </w:p>
    <w:p w14:paraId="7BA462F5" w14:textId="2F10D13C" w:rsidR="002B56E0" w:rsidRPr="002B56E0" w:rsidRDefault="002B56E0" w:rsidP="00146A06">
      <w:pPr>
        <w:spacing w:before="200"/>
        <w:rPr>
          <w:rFonts w:ascii="Times New Roman" w:hAnsi="Times New Roman" w:cs="Times New Roman"/>
          <w:b/>
          <w:sz w:val="20"/>
          <w:szCs w:val="20"/>
        </w:rPr>
      </w:pPr>
      <w:r w:rsidRPr="002B56E0">
        <w:rPr>
          <w:rFonts w:ascii="Times New Roman" w:hAnsi="Times New Roman" w:cs="Times New Roman"/>
          <w:b/>
          <w:sz w:val="20"/>
          <w:szCs w:val="20"/>
        </w:rPr>
        <w:t xml:space="preserve">Chart 2: Questionnaire </w:t>
      </w:r>
      <w:r w:rsidR="00C425CC">
        <w:rPr>
          <w:rFonts w:ascii="Times New Roman" w:hAnsi="Times New Roman" w:cs="Times New Roman"/>
          <w:b/>
          <w:sz w:val="20"/>
          <w:szCs w:val="20"/>
        </w:rPr>
        <w:t>1</w:t>
      </w:r>
    </w:p>
    <w:p w14:paraId="6F6783ED" w14:textId="77777777" w:rsidR="00C425CC" w:rsidRDefault="00C425CC" w:rsidP="00146A06">
      <w:pPr>
        <w:spacing w:before="200"/>
        <w:ind w:firstLine="708"/>
        <w:rPr>
          <w:rFonts w:ascii="Times New Roman" w:hAnsi="Times New Roman" w:cs="Times New Roman"/>
          <w:sz w:val="20"/>
          <w:szCs w:val="20"/>
        </w:rPr>
      </w:pPr>
    </w:p>
    <w:p w14:paraId="713D06EB" w14:textId="77777777" w:rsidR="00C425CC" w:rsidRDefault="00C425CC" w:rsidP="00146A06">
      <w:pPr>
        <w:spacing w:before="200"/>
        <w:ind w:firstLine="708"/>
        <w:rPr>
          <w:rFonts w:ascii="Times New Roman" w:hAnsi="Times New Roman" w:cs="Times New Roman"/>
          <w:sz w:val="20"/>
          <w:szCs w:val="20"/>
        </w:rPr>
      </w:pPr>
    </w:p>
    <w:p w14:paraId="2323F724" w14:textId="77777777" w:rsidR="00CC22DF" w:rsidRDefault="00CC22DF" w:rsidP="00146A06">
      <w:pPr>
        <w:spacing w:before="200"/>
        <w:ind w:firstLine="708"/>
        <w:rPr>
          <w:rFonts w:ascii="Times New Roman" w:hAnsi="Times New Roman" w:cs="Times New Roman"/>
          <w:sz w:val="20"/>
          <w:szCs w:val="20"/>
        </w:rPr>
      </w:pPr>
    </w:p>
    <w:p w14:paraId="35CCDD4C" w14:textId="77777777" w:rsidR="00CC22DF" w:rsidRDefault="00CC22DF" w:rsidP="00146A06">
      <w:pPr>
        <w:spacing w:before="200"/>
        <w:ind w:firstLine="708"/>
        <w:rPr>
          <w:rFonts w:ascii="Times New Roman" w:hAnsi="Times New Roman" w:cs="Times New Roman"/>
          <w:sz w:val="20"/>
          <w:szCs w:val="20"/>
        </w:rPr>
      </w:pPr>
    </w:p>
    <w:p w14:paraId="6C753BA0" w14:textId="77777777" w:rsidR="002B56E0" w:rsidRDefault="002B56E0" w:rsidP="00146A06">
      <w:pPr>
        <w:spacing w:before="200"/>
        <w:ind w:firstLine="708"/>
        <w:rPr>
          <w:rFonts w:ascii="Times New Roman" w:hAnsi="Times New Roman" w:cs="Times New Roman"/>
          <w:sz w:val="20"/>
          <w:szCs w:val="20"/>
        </w:rPr>
      </w:pPr>
      <w:r w:rsidRPr="002B56E0">
        <w:rPr>
          <w:rFonts w:ascii="Times New Roman" w:hAnsi="Times New Roman" w:cs="Times New Roman"/>
          <w:noProof/>
          <w:sz w:val="20"/>
          <w:szCs w:val="20"/>
          <w:lang w:val="es-ES" w:eastAsia="es-ES"/>
        </w:rPr>
        <w:drawing>
          <wp:inline distT="0" distB="0" distL="0" distR="0" wp14:anchorId="597AF436" wp14:editId="3644998B">
            <wp:extent cx="5486400" cy="3200400"/>
            <wp:effectExtent l="0" t="0" r="25400" b="254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D90CE0" w14:textId="77777777" w:rsidR="00CC22DF" w:rsidRDefault="00CC22DF" w:rsidP="00CC22DF">
      <w:pPr>
        <w:spacing w:before="200"/>
        <w:rPr>
          <w:rFonts w:ascii="Times New Roman" w:hAnsi="Times New Roman" w:cs="Times New Roman"/>
          <w:sz w:val="20"/>
          <w:szCs w:val="20"/>
        </w:rPr>
      </w:pPr>
      <w:r>
        <w:rPr>
          <w:rFonts w:ascii="Times New Roman" w:hAnsi="Times New Roman" w:cs="Times New Roman"/>
          <w:sz w:val="20"/>
          <w:szCs w:val="20"/>
        </w:rPr>
        <w:t xml:space="preserve">Chart 2: Questionnaire 2 </w:t>
      </w:r>
    </w:p>
    <w:p w14:paraId="1E3C5693" w14:textId="65EE0514" w:rsidR="00CC22DF" w:rsidRDefault="00CC22DF" w:rsidP="00CC22DF">
      <w:pPr>
        <w:spacing w:before="200"/>
        <w:rPr>
          <w:rFonts w:ascii="Times New Roman" w:hAnsi="Times New Roman" w:cs="Times New Roman"/>
          <w:sz w:val="20"/>
          <w:szCs w:val="20"/>
        </w:rPr>
      </w:pPr>
      <w:r>
        <w:rPr>
          <w:rFonts w:ascii="Times New Roman" w:hAnsi="Times New Roman" w:cs="Times New Roman"/>
          <w:sz w:val="20"/>
          <w:szCs w:val="20"/>
        </w:rPr>
        <w:t xml:space="preserve">This chart </w:t>
      </w:r>
      <w:r w:rsidR="001170F1">
        <w:rPr>
          <w:rFonts w:ascii="Times New Roman" w:hAnsi="Times New Roman" w:cs="Times New Roman"/>
          <w:sz w:val="20"/>
          <w:szCs w:val="20"/>
        </w:rPr>
        <w:t>below shows the results of</w:t>
      </w:r>
      <w:r>
        <w:rPr>
          <w:rFonts w:ascii="Times New Roman" w:hAnsi="Times New Roman" w:cs="Times New Roman"/>
          <w:sz w:val="20"/>
          <w:szCs w:val="20"/>
        </w:rPr>
        <w:t xml:space="preserve"> the percentage of </w:t>
      </w:r>
      <w:r w:rsidR="00F66983">
        <w:rPr>
          <w:rFonts w:ascii="Times New Roman" w:hAnsi="Times New Roman" w:cs="Times New Roman"/>
          <w:sz w:val="20"/>
          <w:szCs w:val="20"/>
        </w:rPr>
        <w:t xml:space="preserve">the opinions of the </w:t>
      </w:r>
      <w:r>
        <w:rPr>
          <w:rFonts w:ascii="Times New Roman" w:hAnsi="Times New Roman" w:cs="Times New Roman"/>
          <w:sz w:val="20"/>
          <w:szCs w:val="20"/>
        </w:rPr>
        <w:t xml:space="preserve">students who enjoyed playing games, want to learn more English and have found intrinsic reasons to learn English in the future. </w:t>
      </w:r>
    </w:p>
    <w:p w14:paraId="33CA114E" w14:textId="33BB4A68" w:rsidR="00CC22DF" w:rsidRPr="002B56E0" w:rsidRDefault="00CC22DF" w:rsidP="00A7588F">
      <w:pPr>
        <w:spacing w:before="200"/>
        <w:rPr>
          <w:rFonts w:ascii="Times New Roman" w:hAnsi="Times New Roman" w:cs="Times New Roman"/>
          <w:sz w:val="20"/>
          <w:szCs w:val="20"/>
        </w:rPr>
      </w:pPr>
      <w:r>
        <w:rPr>
          <w:rFonts w:ascii="Times New Roman" w:hAnsi="Times New Roman" w:cs="Times New Roman"/>
          <w:sz w:val="20"/>
          <w:szCs w:val="20"/>
        </w:rPr>
        <w:t xml:space="preserve"> </w:t>
      </w:r>
    </w:p>
    <w:p w14:paraId="4D3F4DE5" w14:textId="5DB319D2" w:rsidR="00C425CC" w:rsidRDefault="00CC22DF" w:rsidP="00146A06">
      <w:pPr>
        <w:spacing w:before="200"/>
        <w:rPr>
          <w:rFonts w:ascii="Times New Roman" w:hAnsi="Times New Roman" w:cs="Times New Roman"/>
          <w:sz w:val="20"/>
          <w:szCs w:val="20"/>
        </w:rPr>
      </w:pPr>
      <w:r>
        <w:rPr>
          <w:rFonts w:ascii="Times New Roman" w:hAnsi="Times New Roman" w:cs="Times New Roman"/>
          <w:noProof/>
          <w:sz w:val="20"/>
          <w:szCs w:val="20"/>
          <w:lang w:val="es-ES" w:eastAsia="es-ES"/>
        </w:rPr>
        <w:drawing>
          <wp:inline distT="0" distB="0" distL="0" distR="0" wp14:anchorId="3AF28207" wp14:editId="1FFFB8FC">
            <wp:extent cx="5486400" cy="3200400"/>
            <wp:effectExtent l="0" t="0" r="25400" b="254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9C1CA0" w14:textId="7745B857" w:rsidR="002B56E0" w:rsidRPr="002B56E0" w:rsidRDefault="00C425CC" w:rsidP="00146A06">
      <w:pPr>
        <w:spacing w:before="200"/>
        <w:rPr>
          <w:rFonts w:ascii="Times New Roman" w:hAnsi="Times New Roman" w:cs="Times New Roman"/>
          <w:sz w:val="20"/>
          <w:szCs w:val="20"/>
        </w:rPr>
      </w:pPr>
      <w:r>
        <w:rPr>
          <w:rFonts w:ascii="Times New Roman" w:hAnsi="Times New Roman" w:cs="Times New Roman"/>
          <w:sz w:val="20"/>
          <w:szCs w:val="20"/>
        </w:rPr>
        <w:t>The fourth</w:t>
      </w:r>
      <w:r w:rsidR="002B56E0" w:rsidRPr="002B56E0">
        <w:rPr>
          <w:rFonts w:ascii="Times New Roman" w:hAnsi="Times New Roman" w:cs="Times New Roman"/>
          <w:sz w:val="20"/>
          <w:szCs w:val="20"/>
        </w:rPr>
        <w:t xml:space="preserve"> chart </w:t>
      </w:r>
      <w:r w:rsidR="001170F1">
        <w:rPr>
          <w:rFonts w:ascii="Times New Roman" w:hAnsi="Times New Roman" w:cs="Times New Roman"/>
          <w:sz w:val="20"/>
          <w:szCs w:val="20"/>
        </w:rPr>
        <w:t xml:space="preserve">below </w:t>
      </w:r>
      <w:r w:rsidR="002B56E0" w:rsidRPr="002B56E0">
        <w:rPr>
          <w:rFonts w:ascii="Times New Roman" w:hAnsi="Times New Roman" w:cs="Times New Roman"/>
          <w:sz w:val="20"/>
          <w:szCs w:val="20"/>
        </w:rPr>
        <w:t>expresses the findings about how students advanced in their English language learning and internalized the grammar and vocabulary previously learned in the class throu</w:t>
      </w:r>
      <w:r w:rsidR="008A33CF">
        <w:rPr>
          <w:rFonts w:ascii="Times New Roman" w:hAnsi="Times New Roman" w:cs="Times New Roman"/>
          <w:sz w:val="20"/>
          <w:szCs w:val="20"/>
        </w:rPr>
        <w:t xml:space="preserve">gh the use of games. The result </w:t>
      </w:r>
      <w:r w:rsidR="002B56E0" w:rsidRPr="002B56E0">
        <w:rPr>
          <w:rFonts w:ascii="Times New Roman" w:hAnsi="Times New Roman" w:cs="Times New Roman"/>
          <w:sz w:val="20"/>
          <w:szCs w:val="20"/>
        </w:rPr>
        <w:t>of the students</w:t>
      </w:r>
      <w:r w:rsidR="008A33CF">
        <w:rPr>
          <w:rFonts w:ascii="Times New Roman" w:hAnsi="Times New Roman" w:cs="Times New Roman"/>
          <w:sz w:val="20"/>
          <w:szCs w:val="20"/>
        </w:rPr>
        <w:t>’</w:t>
      </w:r>
      <w:r w:rsidR="002B56E0" w:rsidRPr="002B56E0">
        <w:rPr>
          <w:rFonts w:ascii="Times New Roman" w:hAnsi="Times New Roman" w:cs="Times New Roman"/>
          <w:sz w:val="20"/>
          <w:szCs w:val="20"/>
        </w:rPr>
        <w:t xml:space="preserve"> work illustrates how </w:t>
      </w:r>
      <w:r w:rsidR="008A33CF">
        <w:rPr>
          <w:rFonts w:ascii="Times New Roman" w:hAnsi="Times New Roman" w:cs="Times New Roman"/>
          <w:sz w:val="20"/>
          <w:szCs w:val="20"/>
        </w:rPr>
        <w:t>they have</w:t>
      </w:r>
      <w:r w:rsidR="002B56E0" w:rsidRPr="002B56E0">
        <w:rPr>
          <w:rFonts w:ascii="Times New Roman" w:hAnsi="Times New Roman" w:cs="Times New Roman"/>
          <w:sz w:val="20"/>
          <w:szCs w:val="20"/>
        </w:rPr>
        <w:t xml:space="preserve"> i</w:t>
      </w:r>
      <w:r w:rsidR="008A33CF">
        <w:rPr>
          <w:rFonts w:ascii="Times New Roman" w:hAnsi="Times New Roman" w:cs="Times New Roman"/>
          <w:sz w:val="20"/>
          <w:szCs w:val="20"/>
        </w:rPr>
        <w:t>ncreased their knowledge and have</w:t>
      </w:r>
      <w:r w:rsidR="002B56E0" w:rsidRPr="002B56E0">
        <w:rPr>
          <w:rFonts w:ascii="Times New Roman" w:hAnsi="Times New Roman" w:cs="Times New Roman"/>
          <w:sz w:val="20"/>
          <w:szCs w:val="20"/>
        </w:rPr>
        <w:t xml:space="preserve"> a better understanding of the language skills. </w:t>
      </w:r>
      <w:r>
        <w:rPr>
          <w:rFonts w:ascii="Times New Roman" w:hAnsi="Times New Roman" w:cs="Times New Roman"/>
          <w:sz w:val="20"/>
          <w:szCs w:val="20"/>
        </w:rPr>
        <w:t>The teacher found these results through standardized exams from the t</w:t>
      </w:r>
      <w:r w:rsidR="00CC22DF">
        <w:rPr>
          <w:rFonts w:ascii="Times New Roman" w:hAnsi="Times New Roman" w:cs="Times New Roman"/>
          <w:sz w:val="20"/>
          <w:szCs w:val="20"/>
        </w:rPr>
        <w:t>ouchstone series mentioned above</w:t>
      </w:r>
      <w:r w:rsidR="002B56E0" w:rsidRPr="002B56E0">
        <w:rPr>
          <w:rFonts w:ascii="Times New Roman" w:hAnsi="Times New Roman" w:cs="Times New Roman"/>
          <w:sz w:val="20"/>
          <w:szCs w:val="20"/>
        </w:rPr>
        <w:t xml:space="preserve">. </w:t>
      </w:r>
    </w:p>
    <w:p w14:paraId="15885DCB" w14:textId="0F1D3ADA" w:rsidR="002B56E0" w:rsidRPr="002B56E0" w:rsidRDefault="00C425CC" w:rsidP="00146A06">
      <w:pPr>
        <w:spacing w:before="200"/>
        <w:rPr>
          <w:rFonts w:ascii="Times New Roman" w:hAnsi="Times New Roman" w:cs="Times New Roman"/>
          <w:sz w:val="20"/>
          <w:szCs w:val="20"/>
        </w:rPr>
      </w:pPr>
      <w:r>
        <w:rPr>
          <w:rFonts w:ascii="Times New Roman" w:hAnsi="Times New Roman" w:cs="Times New Roman"/>
          <w:b/>
          <w:sz w:val="20"/>
          <w:szCs w:val="20"/>
        </w:rPr>
        <w:t>Chart 4</w:t>
      </w:r>
      <w:r w:rsidR="002B56E0" w:rsidRPr="002B56E0">
        <w:rPr>
          <w:rFonts w:ascii="Times New Roman" w:hAnsi="Times New Roman" w:cs="Times New Roman"/>
          <w:b/>
          <w:sz w:val="20"/>
          <w:szCs w:val="20"/>
        </w:rPr>
        <w:t>: Assessment of Student Work</w:t>
      </w:r>
    </w:p>
    <w:p w14:paraId="499FD1E2" w14:textId="0ED39884" w:rsidR="000E6CCA" w:rsidRPr="000821D9" w:rsidRDefault="002B56E0" w:rsidP="00146A06">
      <w:pPr>
        <w:spacing w:before="200"/>
        <w:rPr>
          <w:rFonts w:ascii="Times New Roman" w:hAnsi="Times New Roman" w:cs="Times New Roman"/>
          <w:sz w:val="20"/>
          <w:szCs w:val="20"/>
        </w:rPr>
      </w:pPr>
      <w:r w:rsidRPr="002B56E0">
        <w:rPr>
          <w:rFonts w:ascii="Times New Roman" w:hAnsi="Times New Roman" w:cs="Times New Roman"/>
          <w:noProof/>
          <w:sz w:val="20"/>
          <w:szCs w:val="20"/>
          <w:lang w:val="es-ES" w:eastAsia="es-ES"/>
        </w:rPr>
        <w:drawing>
          <wp:inline distT="0" distB="0" distL="0" distR="0" wp14:anchorId="24667610" wp14:editId="480CAB54">
            <wp:extent cx="5260975" cy="2747645"/>
            <wp:effectExtent l="0" t="0" r="22225" b="209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9A90D3" w14:textId="2BE9E578" w:rsidR="002B56E0" w:rsidRPr="00E90170" w:rsidRDefault="00B775B1" w:rsidP="00E90170">
      <w:pPr>
        <w:pStyle w:val="Prrafodelista"/>
        <w:numPr>
          <w:ilvl w:val="0"/>
          <w:numId w:val="1"/>
        </w:numPr>
        <w:spacing w:before="200"/>
        <w:rPr>
          <w:rFonts w:ascii="Times New Roman" w:hAnsi="Times New Roman" w:cs="Times New Roman"/>
          <w:b/>
          <w:sz w:val="20"/>
          <w:szCs w:val="20"/>
        </w:rPr>
      </w:pPr>
      <w:r w:rsidRPr="00E90170">
        <w:rPr>
          <w:rFonts w:ascii="Times New Roman" w:hAnsi="Times New Roman" w:cs="Times New Roman"/>
          <w:b/>
          <w:sz w:val="20"/>
          <w:szCs w:val="20"/>
        </w:rPr>
        <w:t>Discussion</w:t>
      </w:r>
    </w:p>
    <w:p w14:paraId="644372AE" w14:textId="2D2390EB" w:rsidR="00F22F73" w:rsidRPr="00351546" w:rsidRDefault="005F671F" w:rsidP="001C6153">
      <w:pPr>
        <w:spacing w:before="200"/>
        <w:rPr>
          <w:rFonts w:ascii="Times New Roman" w:hAnsi="Times New Roman" w:cs="Times New Roman"/>
          <w:sz w:val="20"/>
          <w:szCs w:val="20"/>
        </w:rPr>
      </w:pPr>
      <w:r w:rsidRPr="00484F95">
        <w:rPr>
          <w:rFonts w:ascii="Times New Roman" w:hAnsi="Times New Roman" w:cs="Times New Roman"/>
          <w:sz w:val="20"/>
          <w:szCs w:val="20"/>
        </w:rPr>
        <w:t>The professor found that using games in the cla</w:t>
      </w:r>
      <w:r w:rsidR="004B26E6" w:rsidRPr="00484F95">
        <w:rPr>
          <w:rFonts w:ascii="Times New Roman" w:hAnsi="Times New Roman" w:cs="Times New Roman"/>
          <w:sz w:val="20"/>
          <w:szCs w:val="20"/>
        </w:rPr>
        <w:t xml:space="preserve">ssroom allowed </w:t>
      </w:r>
      <w:r w:rsidRPr="00484F95">
        <w:rPr>
          <w:rFonts w:ascii="Times New Roman" w:hAnsi="Times New Roman" w:cs="Times New Roman"/>
          <w:sz w:val="20"/>
          <w:szCs w:val="20"/>
        </w:rPr>
        <w:t xml:space="preserve">for students to understand the information being taught through a medium </w:t>
      </w:r>
      <w:r w:rsidR="0024789D" w:rsidRPr="00484F95">
        <w:rPr>
          <w:rFonts w:ascii="Times New Roman" w:hAnsi="Times New Roman" w:cs="Times New Roman"/>
          <w:sz w:val="20"/>
          <w:szCs w:val="20"/>
        </w:rPr>
        <w:t xml:space="preserve">that increased the likely hood students would be intrinsically motivated and opened the door to learn in various styles depending on the needs of the students. </w:t>
      </w:r>
      <w:r w:rsidR="004B26E6" w:rsidRPr="00484F95">
        <w:rPr>
          <w:rFonts w:ascii="Times New Roman" w:hAnsi="Times New Roman" w:cs="Times New Roman"/>
          <w:sz w:val="20"/>
          <w:szCs w:val="20"/>
        </w:rPr>
        <w:t xml:space="preserve"> There are many different </w:t>
      </w:r>
      <w:r w:rsidR="004B26E6" w:rsidRPr="00351546">
        <w:rPr>
          <w:rFonts w:ascii="Times New Roman" w:hAnsi="Times New Roman" w:cs="Times New Roman"/>
          <w:sz w:val="20"/>
          <w:szCs w:val="20"/>
        </w:rPr>
        <w:t xml:space="preserve">types of games that can be played in an English language class. </w:t>
      </w:r>
      <w:r w:rsidR="00ED74FB" w:rsidRPr="00351546">
        <w:rPr>
          <w:rFonts w:ascii="Times New Roman" w:hAnsi="Times New Roman" w:cs="Times New Roman"/>
          <w:sz w:val="20"/>
          <w:szCs w:val="20"/>
        </w:rPr>
        <w:t xml:space="preserve">Some examples of other types of games </w:t>
      </w:r>
      <w:r w:rsidR="00C84E68" w:rsidRPr="00351546">
        <w:rPr>
          <w:rFonts w:ascii="Times New Roman" w:hAnsi="Times New Roman" w:cs="Times New Roman"/>
          <w:sz w:val="20"/>
          <w:szCs w:val="20"/>
        </w:rPr>
        <w:t>are discussed by</w:t>
      </w:r>
      <w:r w:rsidR="00114BAC">
        <w:rPr>
          <w:rFonts w:ascii="Times New Roman" w:hAnsi="Times New Roman" w:cs="Times New Roman"/>
          <w:sz w:val="20"/>
          <w:szCs w:val="20"/>
        </w:rPr>
        <w:t xml:space="preserve"> Kim (1995) who gives examples </w:t>
      </w:r>
      <w:r w:rsidR="00ED74FB" w:rsidRPr="00351546">
        <w:rPr>
          <w:rFonts w:ascii="Times New Roman" w:hAnsi="Times New Roman" w:cs="Times New Roman"/>
          <w:sz w:val="20"/>
          <w:szCs w:val="20"/>
        </w:rPr>
        <w:t xml:space="preserve">used to practice various skills in an English language classroom to aid in students enjoyment in the learning process. </w:t>
      </w:r>
      <w:r w:rsidR="00E4638F" w:rsidRPr="00351546">
        <w:rPr>
          <w:rFonts w:ascii="Times New Roman" w:hAnsi="Times New Roman" w:cs="Times New Roman"/>
          <w:sz w:val="20"/>
          <w:szCs w:val="20"/>
        </w:rPr>
        <w:t>Another researcher who believes that games are necessary in an English language class is Dhumal (2015). Dhumal (2015) completed a study in India and reiterates the idea that there are endless amounts of games a teacher can create for all areas</w:t>
      </w:r>
      <w:r w:rsidR="00C84E68" w:rsidRPr="00351546">
        <w:rPr>
          <w:rFonts w:ascii="Times New Roman" w:hAnsi="Times New Roman" w:cs="Times New Roman"/>
          <w:sz w:val="20"/>
          <w:szCs w:val="20"/>
        </w:rPr>
        <w:t xml:space="preserve"> of English language learning. </w:t>
      </w:r>
      <w:r w:rsidR="00E4638F" w:rsidRPr="00351546">
        <w:rPr>
          <w:rFonts w:ascii="Times New Roman" w:hAnsi="Times New Roman" w:cs="Times New Roman"/>
          <w:sz w:val="20"/>
          <w:szCs w:val="20"/>
        </w:rPr>
        <w:t xml:space="preserve">These are just a few studies completed to support the strategy of using games when teaching language. </w:t>
      </w:r>
    </w:p>
    <w:p w14:paraId="7BF69BC6" w14:textId="42D4E0A6" w:rsidR="00B32D4D" w:rsidRDefault="00C84E68" w:rsidP="00093D05">
      <w:pPr>
        <w:spacing w:before="200"/>
        <w:rPr>
          <w:rFonts w:ascii="Times New Roman" w:hAnsi="Times New Roman" w:cs="Times New Roman"/>
          <w:sz w:val="20"/>
          <w:szCs w:val="20"/>
        </w:rPr>
      </w:pPr>
      <w:r w:rsidRPr="00351546">
        <w:rPr>
          <w:rFonts w:ascii="Times New Roman" w:hAnsi="Times New Roman" w:cs="Times New Roman"/>
          <w:sz w:val="20"/>
          <w:szCs w:val="20"/>
        </w:rPr>
        <w:t>The first effective educational game used by the teacher was a speaking game. Students worked i</w:t>
      </w:r>
      <w:r w:rsidR="00093D05" w:rsidRPr="00351546">
        <w:rPr>
          <w:rFonts w:ascii="Times New Roman" w:hAnsi="Times New Roman" w:cs="Times New Roman"/>
          <w:sz w:val="20"/>
          <w:szCs w:val="20"/>
        </w:rPr>
        <w:t xml:space="preserve">n small groups to practice tenses and new vocabulary in the research. These games allowed </w:t>
      </w:r>
      <w:r w:rsidRPr="00351546">
        <w:rPr>
          <w:rFonts w:ascii="Times New Roman" w:hAnsi="Times New Roman" w:cs="Times New Roman"/>
          <w:sz w:val="20"/>
          <w:szCs w:val="20"/>
        </w:rPr>
        <w:t xml:space="preserve">the </w:t>
      </w:r>
      <w:r w:rsidR="00093D05" w:rsidRPr="00351546">
        <w:rPr>
          <w:rFonts w:ascii="Times New Roman" w:hAnsi="Times New Roman" w:cs="Times New Roman"/>
          <w:sz w:val="20"/>
          <w:szCs w:val="20"/>
        </w:rPr>
        <w:t>students to speak in a more comfortable and relaxed setting, ultimately motivating them to practice the previously learned knowledge.</w:t>
      </w:r>
      <w:r w:rsidR="00F86C84" w:rsidRPr="00351546">
        <w:rPr>
          <w:rFonts w:ascii="Times New Roman" w:hAnsi="Times New Roman" w:cs="Times New Roman"/>
          <w:bCs/>
          <w:sz w:val="20"/>
          <w:szCs w:val="20"/>
          <w:lang w:eastAsia="es-ES"/>
        </w:rPr>
        <w:t xml:space="preserve"> Wörde</w:t>
      </w:r>
      <w:r w:rsidR="00351546" w:rsidRPr="00351546">
        <w:rPr>
          <w:rFonts w:ascii="Times New Roman" w:hAnsi="Times New Roman" w:cs="Times New Roman"/>
          <w:bCs/>
          <w:sz w:val="20"/>
          <w:szCs w:val="20"/>
          <w:lang w:eastAsia="es-ES"/>
        </w:rPr>
        <w:t xml:space="preserve"> (2003)</w:t>
      </w:r>
      <w:r w:rsidR="00F86C84" w:rsidRPr="00351546">
        <w:rPr>
          <w:rFonts w:ascii="Times New Roman" w:hAnsi="Times New Roman" w:cs="Times New Roman"/>
          <w:bCs/>
          <w:sz w:val="20"/>
          <w:szCs w:val="20"/>
          <w:lang w:eastAsia="es-ES"/>
        </w:rPr>
        <w:t xml:space="preserve"> completed a study citing </w:t>
      </w:r>
      <w:r w:rsidR="00351546" w:rsidRPr="00351546">
        <w:rPr>
          <w:rFonts w:ascii="Times New Roman" w:hAnsi="Times New Roman" w:cs="Times New Roman"/>
          <w:bCs/>
          <w:sz w:val="20"/>
          <w:szCs w:val="20"/>
          <w:lang w:eastAsia="es-ES"/>
        </w:rPr>
        <w:t>students’</w:t>
      </w:r>
      <w:r w:rsidR="00F86C84" w:rsidRPr="00351546">
        <w:rPr>
          <w:rFonts w:ascii="Times New Roman" w:hAnsi="Times New Roman" w:cs="Times New Roman"/>
          <w:bCs/>
          <w:sz w:val="20"/>
          <w:szCs w:val="20"/>
          <w:lang w:eastAsia="es-ES"/>
        </w:rPr>
        <w:t xml:space="preserve"> opinions of activities</w:t>
      </w:r>
      <w:r w:rsidR="00351546" w:rsidRPr="00351546">
        <w:rPr>
          <w:rFonts w:ascii="Times New Roman" w:hAnsi="Times New Roman" w:cs="Times New Roman"/>
          <w:bCs/>
          <w:sz w:val="20"/>
          <w:szCs w:val="20"/>
          <w:lang w:eastAsia="es-ES"/>
        </w:rPr>
        <w:t>,</w:t>
      </w:r>
      <w:r w:rsidR="00F86C84" w:rsidRPr="00351546">
        <w:rPr>
          <w:rFonts w:ascii="Times New Roman" w:hAnsi="Times New Roman" w:cs="Times New Roman"/>
          <w:bCs/>
          <w:sz w:val="20"/>
          <w:szCs w:val="20"/>
          <w:lang w:eastAsia="es-ES"/>
        </w:rPr>
        <w:t xml:space="preserve"> w</w:t>
      </w:r>
      <w:r w:rsidR="00351546" w:rsidRPr="00351546">
        <w:rPr>
          <w:rFonts w:ascii="Times New Roman" w:hAnsi="Times New Roman" w:cs="Times New Roman"/>
          <w:bCs/>
          <w:sz w:val="20"/>
          <w:szCs w:val="20"/>
          <w:lang w:eastAsia="es-ES"/>
        </w:rPr>
        <w:t xml:space="preserve">hich can help reduce anxiety. These opinions expressed how games could be </w:t>
      </w:r>
      <w:r w:rsidR="003906EB">
        <w:rPr>
          <w:rFonts w:ascii="Times New Roman" w:hAnsi="Times New Roman" w:cs="Times New Roman"/>
          <w:bCs/>
          <w:sz w:val="20"/>
          <w:szCs w:val="20"/>
          <w:lang w:eastAsia="es-ES"/>
        </w:rPr>
        <w:t xml:space="preserve">a </w:t>
      </w:r>
      <w:r w:rsidR="00351546" w:rsidRPr="00351546">
        <w:rPr>
          <w:rFonts w:ascii="Times New Roman" w:hAnsi="Times New Roman" w:cs="Times New Roman"/>
          <w:bCs/>
          <w:sz w:val="20"/>
          <w:szCs w:val="20"/>
          <w:lang w:eastAsia="es-ES"/>
        </w:rPr>
        <w:t>good learning strategy for students to feel more relaxed and be able to learn the language. (</w:t>
      </w:r>
      <w:r w:rsidR="00351546" w:rsidRPr="00F86C84">
        <w:rPr>
          <w:rFonts w:ascii="Times New Roman" w:hAnsi="Times New Roman" w:cs="Times New Roman"/>
          <w:bCs/>
          <w:sz w:val="20"/>
          <w:szCs w:val="20"/>
          <w:lang w:eastAsia="es-ES"/>
        </w:rPr>
        <w:t>Wörde</w:t>
      </w:r>
      <w:r w:rsidR="00351546" w:rsidRPr="00351546">
        <w:rPr>
          <w:rFonts w:ascii="Times New Roman" w:hAnsi="Times New Roman" w:cs="Times New Roman"/>
          <w:bCs/>
          <w:sz w:val="20"/>
          <w:szCs w:val="20"/>
          <w:lang w:eastAsia="es-ES"/>
        </w:rPr>
        <w:t>, 2003) The author of this paper found when students were speaking while playing a game they were much more relaxed and able to communicate with their peers using the previously learned structures correctly. However, when the teacher directly asked the student to speak in class many of the same students had a much harder time speaking using the correct grammar and structural patterns</w:t>
      </w:r>
      <w:r w:rsidR="00114BAC">
        <w:rPr>
          <w:rFonts w:ascii="Times New Roman" w:hAnsi="Times New Roman" w:cs="Times New Roman"/>
          <w:bCs/>
          <w:sz w:val="20"/>
          <w:szCs w:val="20"/>
          <w:lang w:eastAsia="es-ES"/>
        </w:rPr>
        <w:t xml:space="preserve"> outside of game play</w:t>
      </w:r>
      <w:r w:rsidR="00351546" w:rsidRPr="00351546">
        <w:rPr>
          <w:rFonts w:ascii="Times New Roman" w:hAnsi="Times New Roman" w:cs="Times New Roman"/>
          <w:bCs/>
          <w:sz w:val="20"/>
          <w:szCs w:val="20"/>
          <w:lang w:eastAsia="es-ES"/>
        </w:rPr>
        <w:t xml:space="preserve">.  </w:t>
      </w:r>
      <w:r w:rsidR="00351546" w:rsidRPr="003906EB">
        <w:rPr>
          <w:rFonts w:ascii="Times New Roman" w:hAnsi="Times New Roman" w:cs="Times New Roman"/>
          <w:bCs/>
          <w:sz w:val="20"/>
          <w:szCs w:val="20"/>
          <w:lang w:eastAsia="es-ES"/>
        </w:rPr>
        <w:t xml:space="preserve">In the games played in the study </w:t>
      </w:r>
      <w:r w:rsidR="00351546" w:rsidRPr="003906EB">
        <w:rPr>
          <w:rFonts w:ascii="Times New Roman" w:hAnsi="Times New Roman" w:cs="Times New Roman"/>
          <w:sz w:val="20"/>
          <w:szCs w:val="20"/>
        </w:rPr>
        <w:t>s</w:t>
      </w:r>
      <w:r w:rsidR="00093D05" w:rsidRPr="003906EB">
        <w:rPr>
          <w:rFonts w:ascii="Times New Roman" w:hAnsi="Times New Roman" w:cs="Times New Roman"/>
          <w:sz w:val="20"/>
          <w:szCs w:val="20"/>
        </w:rPr>
        <w:t xml:space="preserve">tudents were given the opportunity to speak freely while receiving the support of </w:t>
      </w:r>
      <w:r w:rsidR="00351546" w:rsidRPr="003906EB">
        <w:rPr>
          <w:rFonts w:ascii="Times New Roman" w:hAnsi="Times New Roman" w:cs="Times New Roman"/>
          <w:sz w:val="20"/>
          <w:szCs w:val="20"/>
        </w:rPr>
        <w:t>their peers. This cooperative activity helped</w:t>
      </w:r>
      <w:r w:rsidR="00093D05" w:rsidRPr="003906EB">
        <w:rPr>
          <w:rFonts w:ascii="Times New Roman" w:hAnsi="Times New Roman" w:cs="Times New Roman"/>
          <w:sz w:val="20"/>
          <w:szCs w:val="20"/>
        </w:rPr>
        <w:t xml:space="preserve"> them practice creating sentences and questions.</w:t>
      </w:r>
      <w:r w:rsidR="00093D05">
        <w:rPr>
          <w:rFonts w:ascii="Times New Roman" w:hAnsi="Times New Roman" w:cs="Times New Roman"/>
          <w:color w:val="FF0000"/>
          <w:sz w:val="20"/>
          <w:szCs w:val="20"/>
        </w:rPr>
        <w:t xml:space="preserve"> </w:t>
      </w:r>
      <w:r w:rsidR="003906EB">
        <w:rPr>
          <w:rFonts w:ascii="Times New Roman" w:hAnsi="Times New Roman" w:cs="Times New Roman"/>
          <w:sz w:val="20"/>
          <w:szCs w:val="20"/>
        </w:rPr>
        <w:t xml:space="preserve">It also helped them forget they were learning English and </w:t>
      </w:r>
      <w:r w:rsidR="004E4EB5">
        <w:rPr>
          <w:rFonts w:ascii="Times New Roman" w:hAnsi="Times New Roman" w:cs="Times New Roman"/>
          <w:sz w:val="20"/>
          <w:szCs w:val="20"/>
        </w:rPr>
        <w:t>take pleasure in</w:t>
      </w:r>
      <w:r w:rsidR="003906EB">
        <w:rPr>
          <w:rFonts w:ascii="Times New Roman" w:hAnsi="Times New Roman" w:cs="Times New Roman"/>
          <w:sz w:val="20"/>
          <w:szCs w:val="20"/>
        </w:rPr>
        <w:t xml:space="preserve"> participating in the language class. </w:t>
      </w:r>
    </w:p>
    <w:p w14:paraId="2FD19D90" w14:textId="48BDC6E9" w:rsidR="00093D05" w:rsidRDefault="004E4EB5" w:rsidP="00093D05">
      <w:pPr>
        <w:spacing w:before="200"/>
        <w:rPr>
          <w:rFonts w:ascii="Times New Roman" w:hAnsi="Times New Roman" w:cs="Times New Roman"/>
          <w:sz w:val="20"/>
          <w:szCs w:val="20"/>
        </w:rPr>
      </w:pPr>
      <w:r>
        <w:rPr>
          <w:rFonts w:ascii="Times New Roman" w:hAnsi="Times New Roman" w:cs="Times New Roman"/>
          <w:sz w:val="20"/>
          <w:szCs w:val="20"/>
        </w:rPr>
        <w:t>Another type of game</w:t>
      </w:r>
      <w:r w:rsidR="003906EB" w:rsidRPr="003906EB">
        <w:rPr>
          <w:rFonts w:ascii="Times New Roman" w:hAnsi="Times New Roman" w:cs="Times New Roman"/>
          <w:sz w:val="20"/>
          <w:szCs w:val="20"/>
        </w:rPr>
        <w:t xml:space="preserve"> used in the classroom to support the authors finding</w:t>
      </w:r>
      <w:r>
        <w:rPr>
          <w:rFonts w:ascii="Times New Roman" w:hAnsi="Times New Roman" w:cs="Times New Roman"/>
          <w:sz w:val="20"/>
          <w:szCs w:val="20"/>
        </w:rPr>
        <w:t>s were</w:t>
      </w:r>
      <w:r w:rsidR="003906EB" w:rsidRPr="003906EB">
        <w:rPr>
          <w:rFonts w:ascii="Times New Roman" w:hAnsi="Times New Roman" w:cs="Times New Roman"/>
          <w:sz w:val="20"/>
          <w:szCs w:val="20"/>
        </w:rPr>
        <w:t xml:space="preserve"> </w:t>
      </w:r>
      <w:r w:rsidR="00093D05" w:rsidRPr="003906EB">
        <w:rPr>
          <w:rFonts w:ascii="Times New Roman" w:hAnsi="Times New Roman" w:cs="Times New Roman"/>
          <w:sz w:val="20"/>
          <w:szCs w:val="20"/>
        </w:rPr>
        <w:t xml:space="preserve">board games to practice </w:t>
      </w:r>
      <w:r w:rsidR="003906EB" w:rsidRPr="003906EB">
        <w:rPr>
          <w:rFonts w:ascii="Times New Roman" w:hAnsi="Times New Roman" w:cs="Times New Roman"/>
          <w:sz w:val="20"/>
          <w:szCs w:val="20"/>
        </w:rPr>
        <w:t>grammar, structure, usage and</w:t>
      </w:r>
      <w:r w:rsidR="00093D05" w:rsidRPr="003906EB">
        <w:rPr>
          <w:rFonts w:ascii="Times New Roman" w:hAnsi="Times New Roman" w:cs="Times New Roman"/>
          <w:sz w:val="20"/>
          <w:szCs w:val="20"/>
        </w:rPr>
        <w:t xml:space="preserve"> vocabulary in English. This </w:t>
      </w:r>
      <w:r>
        <w:rPr>
          <w:rFonts w:ascii="Times New Roman" w:hAnsi="Times New Roman" w:cs="Times New Roman"/>
          <w:sz w:val="20"/>
          <w:szCs w:val="20"/>
        </w:rPr>
        <w:t xml:space="preserve">type of </w:t>
      </w:r>
      <w:r w:rsidR="00093D05" w:rsidRPr="003906EB">
        <w:rPr>
          <w:rFonts w:ascii="Times New Roman" w:hAnsi="Times New Roman" w:cs="Times New Roman"/>
          <w:sz w:val="20"/>
          <w:szCs w:val="20"/>
        </w:rPr>
        <w:t>game created an authentic setting of just friends spending time together doing a fun activity.</w:t>
      </w:r>
      <w:r w:rsidR="00093D05" w:rsidRPr="00F22F73">
        <w:rPr>
          <w:rFonts w:ascii="Times New Roman" w:hAnsi="Times New Roman" w:cs="Times New Roman"/>
          <w:color w:val="FF0000"/>
          <w:sz w:val="20"/>
          <w:szCs w:val="20"/>
        </w:rPr>
        <w:t xml:space="preserve"> </w:t>
      </w:r>
      <w:r w:rsidR="003906EB">
        <w:rPr>
          <w:rFonts w:ascii="Times New Roman" w:hAnsi="Times New Roman" w:cs="Times New Roman"/>
          <w:sz w:val="20"/>
          <w:szCs w:val="20"/>
        </w:rPr>
        <w:t>Ta</w:t>
      </w:r>
      <w:r w:rsidR="004C68A0">
        <w:rPr>
          <w:rFonts w:ascii="Times New Roman" w:hAnsi="Times New Roman" w:cs="Times New Roman"/>
          <w:sz w:val="20"/>
          <w:szCs w:val="20"/>
        </w:rPr>
        <w:t xml:space="preserve">lik-Kiryk </w:t>
      </w:r>
      <w:r w:rsidR="003906EB">
        <w:rPr>
          <w:rFonts w:ascii="Times New Roman" w:hAnsi="Times New Roman" w:cs="Times New Roman"/>
          <w:sz w:val="20"/>
          <w:szCs w:val="20"/>
        </w:rPr>
        <w:t>(2010) explains how games tend to be played in groups and allow for independent student communication, while the students are supporting each other and working together to move forward in the language learning process. In the authors class</w:t>
      </w:r>
      <w:r w:rsidR="001170F1">
        <w:rPr>
          <w:rFonts w:ascii="Times New Roman" w:hAnsi="Times New Roman" w:cs="Times New Roman"/>
          <w:sz w:val="20"/>
          <w:szCs w:val="20"/>
        </w:rPr>
        <w:t>,</w:t>
      </w:r>
      <w:r w:rsidR="003906EB">
        <w:rPr>
          <w:rFonts w:ascii="Times New Roman" w:hAnsi="Times New Roman" w:cs="Times New Roman"/>
          <w:sz w:val="20"/>
          <w:szCs w:val="20"/>
        </w:rPr>
        <w:t xml:space="preserve"> this task was completed in small groups of three to four students. Working together created a space that promoted natural language learning in a collaborative setting. </w:t>
      </w:r>
      <w:r w:rsidR="00093D05" w:rsidRPr="003906EB">
        <w:rPr>
          <w:rFonts w:ascii="Times New Roman" w:hAnsi="Times New Roman" w:cs="Times New Roman"/>
          <w:sz w:val="20"/>
          <w:szCs w:val="20"/>
        </w:rPr>
        <w:t xml:space="preserve">The </w:t>
      </w:r>
      <w:r w:rsidR="003906EB" w:rsidRPr="003906EB">
        <w:rPr>
          <w:rFonts w:ascii="Times New Roman" w:hAnsi="Times New Roman" w:cs="Times New Roman"/>
          <w:sz w:val="20"/>
          <w:szCs w:val="20"/>
        </w:rPr>
        <w:t xml:space="preserve">board games used by the teacher, </w:t>
      </w:r>
      <w:r w:rsidR="00093D05" w:rsidRPr="003906EB">
        <w:rPr>
          <w:rFonts w:ascii="Times New Roman" w:hAnsi="Times New Roman" w:cs="Times New Roman"/>
          <w:sz w:val="20"/>
          <w:szCs w:val="20"/>
        </w:rPr>
        <w:t>helped students use specific sentence structures for speaking and listening skills. They also practiced reading skills to be able to participate in the game.</w:t>
      </w:r>
      <w:r w:rsidR="00093D05" w:rsidRPr="00093D05">
        <w:rPr>
          <w:rFonts w:ascii="Times New Roman" w:hAnsi="Times New Roman" w:cs="Times New Roman"/>
          <w:sz w:val="20"/>
          <w:szCs w:val="20"/>
        </w:rPr>
        <w:t xml:space="preserve"> </w:t>
      </w:r>
      <w:r w:rsidR="004C68A0">
        <w:rPr>
          <w:rFonts w:ascii="Times New Roman" w:hAnsi="Times New Roman" w:cs="Times New Roman"/>
          <w:sz w:val="20"/>
          <w:szCs w:val="20"/>
        </w:rPr>
        <w:t xml:space="preserve">Board games allowed the participants of this study to practice various skills without being focused on grammar and vocabulary. </w:t>
      </w:r>
      <w:r w:rsidR="00B72561">
        <w:rPr>
          <w:rFonts w:ascii="Times New Roman" w:hAnsi="Times New Roman" w:cs="Times New Roman"/>
          <w:sz w:val="20"/>
          <w:szCs w:val="20"/>
        </w:rPr>
        <w:t>Chang and Cogswell</w:t>
      </w:r>
      <w:r>
        <w:rPr>
          <w:rFonts w:ascii="Times New Roman" w:hAnsi="Times New Roman" w:cs="Times New Roman"/>
          <w:sz w:val="20"/>
          <w:szCs w:val="20"/>
        </w:rPr>
        <w:t xml:space="preserve"> (2008) specifically discussed</w:t>
      </w:r>
      <w:r w:rsidR="004C68A0">
        <w:rPr>
          <w:rFonts w:ascii="Times New Roman" w:hAnsi="Times New Roman" w:cs="Times New Roman"/>
          <w:sz w:val="20"/>
          <w:szCs w:val="20"/>
        </w:rPr>
        <w:t xml:space="preserve"> how board</w:t>
      </w:r>
      <w:r>
        <w:rPr>
          <w:rFonts w:ascii="Times New Roman" w:hAnsi="Times New Roman" w:cs="Times New Roman"/>
          <w:sz w:val="20"/>
          <w:szCs w:val="20"/>
        </w:rPr>
        <w:t xml:space="preserve"> games could</w:t>
      </w:r>
      <w:r w:rsidR="004C68A0">
        <w:rPr>
          <w:rFonts w:ascii="Times New Roman" w:hAnsi="Times New Roman" w:cs="Times New Roman"/>
          <w:sz w:val="20"/>
          <w:szCs w:val="20"/>
        </w:rPr>
        <w:t xml:space="preserve"> allow students to p</w:t>
      </w:r>
      <w:r w:rsidR="008F7CA3">
        <w:rPr>
          <w:rFonts w:ascii="Times New Roman" w:hAnsi="Times New Roman" w:cs="Times New Roman"/>
          <w:sz w:val="20"/>
          <w:szCs w:val="20"/>
        </w:rPr>
        <w:t xml:space="preserve">ractice these skills, but in a conscious </w:t>
      </w:r>
      <w:r w:rsidR="004C68A0">
        <w:rPr>
          <w:rFonts w:ascii="Times New Roman" w:hAnsi="Times New Roman" w:cs="Times New Roman"/>
          <w:sz w:val="20"/>
          <w:szCs w:val="20"/>
        </w:rPr>
        <w:t xml:space="preserve">setting where students can have fun and unknowingly use the grammar and vocabulary previously taught through communication while playing the game. </w:t>
      </w:r>
    </w:p>
    <w:p w14:paraId="5877D7D3" w14:textId="2705EC3B" w:rsidR="00093D05" w:rsidRPr="008F7CA3" w:rsidRDefault="00093D05" w:rsidP="00093D05">
      <w:pPr>
        <w:spacing w:before="200"/>
        <w:rPr>
          <w:rFonts w:ascii="Times New Roman" w:hAnsi="Times New Roman" w:cs="Times New Roman"/>
          <w:sz w:val="20"/>
          <w:szCs w:val="20"/>
        </w:rPr>
      </w:pPr>
      <w:r w:rsidRPr="008F7CA3">
        <w:rPr>
          <w:rFonts w:ascii="Times New Roman" w:hAnsi="Times New Roman" w:cs="Times New Roman"/>
          <w:sz w:val="20"/>
          <w:szCs w:val="20"/>
        </w:rPr>
        <w:t xml:space="preserve">Many people thrive in competitive environments. </w:t>
      </w:r>
      <w:r w:rsidR="00506DBE">
        <w:rPr>
          <w:rFonts w:ascii="Times New Roman" w:hAnsi="Times New Roman" w:cs="Times New Roman"/>
          <w:sz w:val="20"/>
          <w:szCs w:val="20"/>
        </w:rPr>
        <w:t xml:space="preserve">Vandercruysse,Vandewaetere, Cornillie, &amp; Clarebout </w:t>
      </w:r>
      <w:r w:rsidR="009C79BD" w:rsidRPr="008F7CA3">
        <w:rPr>
          <w:rFonts w:ascii="Times New Roman" w:hAnsi="Times New Roman" w:cs="Times New Roman"/>
          <w:sz w:val="20"/>
          <w:szCs w:val="20"/>
        </w:rPr>
        <w:t xml:space="preserve">(2013) have found through research that competition is important because it can challenge students and when </w:t>
      </w:r>
      <w:r w:rsidR="001170F1">
        <w:rPr>
          <w:rFonts w:ascii="Times New Roman" w:hAnsi="Times New Roman" w:cs="Times New Roman"/>
          <w:sz w:val="20"/>
          <w:szCs w:val="20"/>
        </w:rPr>
        <w:t>they</w:t>
      </w:r>
      <w:r w:rsidR="009C79BD" w:rsidRPr="008F7CA3">
        <w:rPr>
          <w:rFonts w:ascii="Times New Roman" w:hAnsi="Times New Roman" w:cs="Times New Roman"/>
          <w:sz w:val="20"/>
          <w:szCs w:val="20"/>
        </w:rPr>
        <w:t xml:space="preserve"> are challenged it can create more motivation, </w:t>
      </w:r>
      <w:r w:rsidR="008F7CA3" w:rsidRPr="008F7CA3">
        <w:rPr>
          <w:rFonts w:ascii="Times New Roman" w:hAnsi="Times New Roman" w:cs="Times New Roman"/>
          <w:sz w:val="20"/>
          <w:szCs w:val="20"/>
        </w:rPr>
        <w:t>students can be more responsive</w:t>
      </w:r>
      <w:r w:rsidR="009C79BD" w:rsidRPr="008F7CA3">
        <w:rPr>
          <w:rFonts w:ascii="Times New Roman" w:hAnsi="Times New Roman" w:cs="Times New Roman"/>
          <w:sz w:val="20"/>
          <w:szCs w:val="20"/>
        </w:rPr>
        <w:t>,</w:t>
      </w:r>
      <w:r w:rsidR="008F7CA3" w:rsidRPr="008F7CA3">
        <w:rPr>
          <w:rFonts w:ascii="Times New Roman" w:hAnsi="Times New Roman" w:cs="Times New Roman"/>
          <w:sz w:val="20"/>
          <w:szCs w:val="20"/>
        </w:rPr>
        <w:t xml:space="preserve"> more engaged</w:t>
      </w:r>
      <w:r w:rsidR="009C79BD" w:rsidRPr="008F7CA3">
        <w:rPr>
          <w:rFonts w:ascii="Times New Roman" w:hAnsi="Times New Roman" w:cs="Times New Roman"/>
          <w:sz w:val="20"/>
          <w:szCs w:val="20"/>
        </w:rPr>
        <w:t xml:space="preserve">, and </w:t>
      </w:r>
      <w:r w:rsidR="008F7CA3" w:rsidRPr="008F7CA3">
        <w:rPr>
          <w:rFonts w:ascii="Times New Roman" w:hAnsi="Times New Roman" w:cs="Times New Roman"/>
          <w:sz w:val="20"/>
          <w:szCs w:val="20"/>
        </w:rPr>
        <w:t>more enthusiastic about participating and</w:t>
      </w:r>
      <w:r w:rsidR="009C79BD" w:rsidRPr="008F7CA3">
        <w:rPr>
          <w:rFonts w:ascii="Times New Roman" w:hAnsi="Times New Roman" w:cs="Times New Roman"/>
          <w:sz w:val="20"/>
          <w:szCs w:val="20"/>
        </w:rPr>
        <w:t xml:space="preserve"> learning. </w:t>
      </w:r>
      <w:r w:rsidR="008F7CA3" w:rsidRPr="008F7CA3">
        <w:rPr>
          <w:rFonts w:ascii="Times New Roman" w:hAnsi="Times New Roman" w:cs="Times New Roman"/>
          <w:sz w:val="20"/>
          <w:szCs w:val="20"/>
        </w:rPr>
        <w:t xml:space="preserve">The </w:t>
      </w:r>
      <w:r w:rsidRPr="008F7CA3">
        <w:rPr>
          <w:rFonts w:ascii="Times New Roman" w:hAnsi="Times New Roman" w:cs="Times New Roman"/>
          <w:sz w:val="20"/>
          <w:szCs w:val="20"/>
        </w:rPr>
        <w:t xml:space="preserve">English language class </w:t>
      </w:r>
      <w:r w:rsidR="008F7CA3" w:rsidRPr="008F7CA3">
        <w:rPr>
          <w:rFonts w:ascii="Times New Roman" w:hAnsi="Times New Roman" w:cs="Times New Roman"/>
          <w:sz w:val="20"/>
          <w:szCs w:val="20"/>
        </w:rPr>
        <w:t xml:space="preserve">studied </w:t>
      </w:r>
      <w:r w:rsidR="001170F1">
        <w:rPr>
          <w:rFonts w:ascii="Times New Roman" w:hAnsi="Times New Roman" w:cs="Times New Roman"/>
          <w:sz w:val="20"/>
          <w:szCs w:val="20"/>
        </w:rPr>
        <w:t>did not differ in this aspect</w:t>
      </w:r>
      <w:r w:rsidRPr="008F7CA3">
        <w:rPr>
          <w:rFonts w:ascii="Times New Roman" w:hAnsi="Times New Roman" w:cs="Times New Roman"/>
          <w:sz w:val="20"/>
          <w:szCs w:val="20"/>
        </w:rPr>
        <w:t>. Competitive games connect</w:t>
      </w:r>
      <w:r w:rsidR="008F7CA3" w:rsidRPr="008F7CA3">
        <w:rPr>
          <w:rFonts w:ascii="Times New Roman" w:hAnsi="Times New Roman" w:cs="Times New Roman"/>
          <w:sz w:val="20"/>
          <w:szCs w:val="20"/>
        </w:rPr>
        <w:t>ed</w:t>
      </w:r>
      <w:r w:rsidRPr="008F7CA3">
        <w:rPr>
          <w:rFonts w:ascii="Times New Roman" w:hAnsi="Times New Roman" w:cs="Times New Roman"/>
          <w:sz w:val="20"/>
          <w:szCs w:val="20"/>
        </w:rPr>
        <w:t xml:space="preserve"> </w:t>
      </w:r>
      <w:r w:rsidR="008F7CA3" w:rsidRPr="008F7CA3">
        <w:rPr>
          <w:rFonts w:ascii="Times New Roman" w:hAnsi="Times New Roman" w:cs="Times New Roman"/>
          <w:sz w:val="20"/>
          <w:szCs w:val="20"/>
        </w:rPr>
        <w:t xml:space="preserve">to </w:t>
      </w:r>
      <w:r w:rsidRPr="008F7CA3">
        <w:rPr>
          <w:rFonts w:ascii="Times New Roman" w:hAnsi="Times New Roman" w:cs="Times New Roman"/>
          <w:sz w:val="20"/>
          <w:szCs w:val="20"/>
        </w:rPr>
        <w:t xml:space="preserve">English language learning </w:t>
      </w:r>
      <w:r w:rsidR="008F7CA3" w:rsidRPr="008F7CA3">
        <w:rPr>
          <w:rFonts w:ascii="Times New Roman" w:hAnsi="Times New Roman" w:cs="Times New Roman"/>
          <w:sz w:val="20"/>
          <w:szCs w:val="20"/>
        </w:rPr>
        <w:t>intrinsically motivated the participants through</w:t>
      </w:r>
      <w:r w:rsidRPr="008F7CA3">
        <w:rPr>
          <w:rFonts w:ascii="Times New Roman" w:hAnsi="Times New Roman" w:cs="Times New Roman"/>
          <w:sz w:val="20"/>
          <w:szCs w:val="20"/>
        </w:rPr>
        <w:t xml:space="preserve"> human emotions and competitive forces. Board rushes help to reinforce many aspects of English by putting the students into teams allowing them to compete against each other for the cor</w:t>
      </w:r>
      <w:r w:rsidR="008F7CA3" w:rsidRPr="008F7CA3">
        <w:rPr>
          <w:rFonts w:ascii="Times New Roman" w:hAnsi="Times New Roman" w:cs="Times New Roman"/>
          <w:sz w:val="20"/>
          <w:szCs w:val="20"/>
        </w:rPr>
        <w:t>rect answers. This also supported the</w:t>
      </w:r>
      <w:r w:rsidRPr="008F7CA3">
        <w:rPr>
          <w:rFonts w:ascii="Times New Roman" w:hAnsi="Times New Roman" w:cs="Times New Roman"/>
          <w:sz w:val="20"/>
          <w:szCs w:val="20"/>
        </w:rPr>
        <w:t xml:space="preserve"> more physical or kinesthetic learners</w:t>
      </w:r>
      <w:r w:rsidR="008F7CA3" w:rsidRPr="008F7CA3">
        <w:rPr>
          <w:rFonts w:ascii="Times New Roman" w:hAnsi="Times New Roman" w:cs="Times New Roman"/>
          <w:sz w:val="20"/>
          <w:szCs w:val="20"/>
        </w:rPr>
        <w:t xml:space="preserve"> in the class</w:t>
      </w:r>
      <w:r w:rsidRPr="008F7CA3">
        <w:rPr>
          <w:rFonts w:ascii="Times New Roman" w:hAnsi="Times New Roman" w:cs="Times New Roman"/>
          <w:sz w:val="20"/>
          <w:szCs w:val="20"/>
        </w:rPr>
        <w:t xml:space="preserve">. Students must run to the board to write the answers allowing for movement in the task. These games </w:t>
      </w:r>
      <w:r w:rsidR="008F7CA3" w:rsidRPr="008F7CA3">
        <w:rPr>
          <w:rFonts w:ascii="Times New Roman" w:hAnsi="Times New Roman" w:cs="Times New Roman"/>
          <w:sz w:val="20"/>
          <w:szCs w:val="20"/>
        </w:rPr>
        <w:t>motivated the students to begin to internalize and practice</w:t>
      </w:r>
      <w:r w:rsidRPr="008F7CA3">
        <w:rPr>
          <w:rFonts w:ascii="Times New Roman" w:hAnsi="Times New Roman" w:cs="Times New Roman"/>
          <w:sz w:val="20"/>
          <w:szCs w:val="20"/>
        </w:rPr>
        <w:t xml:space="preserve"> parts of speech and vocabulary. </w:t>
      </w:r>
    </w:p>
    <w:p w14:paraId="73514D24" w14:textId="26F55B2C" w:rsidR="00093D05" w:rsidRPr="00093D05" w:rsidRDefault="000D0A67" w:rsidP="00093D05">
      <w:pPr>
        <w:spacing w:before="200"/>
        <w:rPr>
          <w:rFonts w:ascii="Times New Roman" w:hAnsi="Times New Roman" w:cs="Times New Roman"/>
          <w:sz w:val="20"/>
          <w:szCs w:val="20"/>
        </w:rPr>
      </w:pPr>
      <w:r>
        <w:rPr>
          <w:rFonts w:ascii="Times New Roman" w:hAnsi="Times New Roman" w:cs="Times New Roman"/>
          <w:sz w:val="20"/>
          <w:szCs w:val="20"/>
        </w:rPr>
        <w:t>Adams (2011) points out how many students can have a difficult time retaining new vocabulary when they are kinesthetic learners, but when they are able to learn through movement they have an increased chance to understand, comprehend and remember the vocabulary when it is practiced in class.</w:t>
      </w:r>
      <w:r w:rsidR="00093D05" w:rsidRPr="00093D05">
        <w:rPr>
          <w:rFonts w:ascii="Times New Roman" w:hAnsi="Times New Roman" w:cs="Times New Roman"/>
          <w:sz w:val="20"/>
          <w:szCs w:val="20"/>
        </w:rPr>
        <w:t xml:space="preserve"> </w:t>
      </w:r>
      <w:r>
        <w:rPr>
          <w:rFonts w:ascii="Times New Roman" w:hAnsi="Times New Roman" w:cs="Times New Roman"/>
          <w:sz w:val="20"/>
          <w:szCs w:val="20"/>
        </w:rPr>
        <w:t xml:space="preserve">The English teacher for this group of students chose to play the game of charades to enhance the learning process for the few kinesthetic learners in the class mentioned in this paper. </w:t>
      </w:r>
      <w:r w:rsidR="000C4CAA" w:rsidRPr="000D0A67">
        <w:rPr>
          <w:rFonts w:ascii="Times New Roman" w:hAnsi="Times New Roman" w:cs="Times New Roman"/>
          <w:sz w:val="20"/>
          <w:szCs w:val="20"/>
        </w:rPr>
        <w:t>These students were</w:t>
      </w:r>
      <w:r w:rsidR="00093D05" w:rsidRPr="000D0A67">
        <w:rPr>
          <w:rFonts w:ascii="Times New Roman" w:hAnsi="Times New Roman" w:cs="Times New Roman"/>
          <w:sz w:val="20"/>
          <w:szCs w:val="20"/>
        </w:rPr>
        <w:t xml:space="preserve"> able to create English through acting</w:t>
      </w:r>
      <w:r w:rsidR="000C4CAA" w:rsidRPr="000D0A67">
        <w:rPr>
          <w:rFonts w:ascii="Times New Roman" w:hAnsi="Times New Roman" w:cs="Times New Roman"/>
          <w:sz w:val="20"/>
          <w:szCs w:val="20"/>
        </w:rPr>
        <w:t xml:space="preserve"> and </w:t>
      </w:r>
      <w:r w:rsidRPr="000D0A67">
        <w:rPr>
          <w:rFonts w:ascii="Times New Roman" w:hAnsi="Times New Roman" w:cs="Times New Roman"/>
          <w:sz w:val="20"/>
          <w:szCs w:val="20"/>
        </w:rPr>
        <w:t xml:space="preserve">physical </w:t>
      </w:r>
      <w:r w:rsidR="000C4CAA" w:rsidRPr="000D0A67">
        <w:rPr>
          <w:rFonts w:ascii="Times New Roman" w:hAnsi="Times New Roman" w:cs="Times New Roman"/>
          <w:sz w:val="20"/>
          <w:szCs w:val="20"/>
        </w:rPr>
        <w:t>movement</w:t>
      </w:r>
      <w:r w:rsidR="00093D05" w:rsidRPr="000D0A67">
        <w:rPr>
          <w:rFonts w:ascii="Times New Roman" w:hAnsi="Times New Roman" w:cs="Times New Roman"/>
          <w:sz w:val="20"/>
          <w:szCs w:val="20"/>
        </w:rPr>
        <w:t xml:space="preserve"> to </w:t>
      </w:r>
      <w:r w:rsidR="000C4CAA" w:rsidRPr="000D0A67">
        <w:rPr>
          <w:rFonts w:ascii="Times New Roman" w:hAnsi="Times New Roman" w:cs="Times New Roman"/>
          <w:sz w:val="20"/>
          <w:szCs w:val="20"/>
        </w:rPr>
        <w:t>express what they understood to their peers and aid in internalizing</w:t>
      </w:r>
      <w:r w:rsidR="00093D05" w:rsidRPr="000D0A67">
        <w:rPr>
          <w:rFonts w:ascii="Times New Roman" w:hAnsi="Times New Roman" w:cs="Times New Roman"/>
          <w:sz w:val="20"/>
          <w:szCs w:val="20"/>
        </w:rPr>
        <w:t xml:space="preserve"> the new language they previously learned. This game can be used to practice vocabulary, tenses and sentence structure.</w:t>
      </w:r>
      <w:r>
        <w:rPr>
          <w:rFonts w:ascii="Times New Roman" w:hAnsi="Times New Roman" w:cs="Times New Roman"/>
          <w:sz w:val="20"/>
          <w:szCs w:val="20"/>
        </w:rPr>
        <w:t xml:space="preserve"> </w:t>
      </w:r>
      <w:r w:rsidR="00093D05" w:rsidRPr="000D0A67">
        <w:rPr>
          <w:rFonts w:ascii="Times New Roman" w:hAnsi="Times New Roman" w:cs="Times New Roman"/>
          <w:sz w:val="20"/>
          <w:szCs w:val="20"/>
        </w:rPr>
        <w:t>Students also use</w:t>
      </w:r>
      <w:r>
        <w:rPr>
          <w:rFonts w:ascii="Times New Roman" w:hAnsi="Times New Roman" w:cs="Times New Roman"/>
          <w:sz w:val="20"/>
          <w:szCs w:val="20"/>
        </w:rPr>
        <w:t>d</w:t>
      </w:r>
      <w:r w:rsidR="00093D05" w:rsidRPr="000D0A67">
        <w:rPr>
          <w:rFonts w:ascii="Times New Roman" w:hAnsi="Times New Roman" w:cs="Times New Roman"/>
          <w:sz w:val="20"/>
          <w:szCs w:val="20"/>
        </w:rPr>
        <w:t xml:space="preserve"> various skills such as speaking, reading and listening when completing this task.</w:t>
      </w:r>
      <w:r w:rsidR="00093D05" w:rsidRPr="00093D05">
        <w:rPr>
          <w:rFonts w:ascii="Times New Roman" w:hAnsi="Times New Roman" w:cs="Times New Roman"/>
          <w:sz w:val="20"/>
          <w:szCs w:val="20"/>
        </w:rPr>
        <w:t xml:space="preserve"> </w:t>
      </w:r>
    </w:p>
    <w:p w14:paraId="2D33E230" w14:textId="5567B0AE" w:rsidR="00B9352C" w:rsidRPr="00F54361" w:rsidRDefault="009B71E5" w:rsidP="00146A06">
      <w:pPr>
        <w:spacing w:before="200"/>
        <w:rPr>
          <w:rFonts w:ascii="Times New Roman" w:hAnsi="Times New Roman" w:cs="Times New Roman"/>
          <w:sz w:val="20"/>
          <w:szCs w:val="20"/>
        </w:rPr>
      </w:pPr>
      <w:r w:rsidRPr="00484F95">
        <w:rPr>
          <w:rFonts w:ascii="Times New Roman" w:hAnsi="Times New Roman" w:cs="Times New Roman"/>
          <w:sz w:val="20"/>
          <w:szCs w:val="20"/>
        </w:rPr>
        <w:t xml:space="preserve">It can be seen </w:t>
      </w:r>
      <w:r w:rsidR="004E4EB5">
        <w:rPr>
          <w:rFonts w:ascii="Times New Roman" w:hAnsi="Times New Roman" w:cs="Times New Roman"/>
          <w:sz w:val="20"/>
          <w:szCs w:val="20"/>
        </w:rPr>
        <w:t>through the discussion and from the</w:t>
      </w:r>
      <w:r w:rsidRPr="00484F95">
        <w:rPr>
          <w:rFonts w:ascii="Times New Roman" w:hAnsi="Times New Roman" w:cs="Times New Roman"/>
          <w:sz w:val="20"/>
          <w:szCs w:val="20"/>
        </w:rPr>
        <w:t xml:space="preserve"> findings and results </w:t>
      </w:r>
      <w:r w:rsidR="001170F1">
        <w:rPr>
          <w:rFonts w:ascii="Times New Roman" w:hAnsi="Times New Roman" w:cs="Times New Roman"/>
          <w:sz w:val="20"/>
          <w:szCs w:val="20"/>
        </w:rPr>
        <w:t>section</w:t>
      </w:r>
      <w:r w:rsidRPr="00484F95">
        <w:rPr>
          <w:rFonts w:ascii="Times New Roman" w:hAnsi="Times New Roman" w:cs="Times New Roman"/>
          <w:sz w:val="20"/>
          <w:szCs w:val="20"/>
        </w:rPr>
        <w:t xml:space="preserve"> that students not only increased their knowledge and abilities, but also felt more motivated</w:t>
      </w:r>
      <w:r w:rsidR="004C7E66">
        <w:rPr>
          <w:rFonts w:ascii="Times New Roman" w:hAnsi="Times New Roman" w:cs="Times New Roman"/>
          <w:sz w:val="20"/>
          <w:szCs w:val="20"/>
        </w:rPr>
        <w:t xml:space="preserve"> and showed excitement</w:t>
      </w:r>
      <w:r w:rsidRPr="00484F95">
        <w:rPr>
          <w:rFonts w:ascii="Times New Roman" w:hAnsi="Times New Roman" w:cs="Times New Roman"/>
          <w:sz w:val="20"/>
          <w:szCs w:val="20"/>
        </w:rPr>
        <w:t xml:space="preserve"> </w:t>
      </w:r>
      <w:r w:rsidR="004C7E66">
        <w:rPr>
          <w:rFonts w:ascii="Times New Roman" w:hAnsi="Times New Roman" w:cs="Times New Roman"/>
          <w:sz w:val="20"/>
          <w:szCs w:val="20"/>
        </w:rPr>
        <w:t xml:space="preserve">to learn </w:t>
      </w:r>
      <w:r w:rsidRPr="00484F95">
        <w:rPr>
          <w:rFonts w:ascii="Times New Roman" w:hAnsi="Times New Roman" w:cs="Times New Roman"/>
          <w:sz w:val="20"/>
          <w:szCs w:val="20"/>
        </w:rPr>
        <w:t>th</w:t>
      </w:r>
      <w:r w:rsidR="004C7E66">
        <w:rPr>
          <w:rFonts w:ascii="Times New Roman" w:hAnsi="Times New Roman" w:cs="Times New Roman"/>
          <w:sz w:val="20"/>
          <w:szCs w:val="20"/>
        </w:rPr>
        <w:t>rough the use of games in the EF</w:t>
      </w:r>
      <w:r w:rsidRPr="00484F95">
        <w:rPr>
          <w:rFonts w:ascii="Times New Roman" w:hAnsi="Times New Roman" w:cs="Times New Roman"/>
          <w:sz w:val="20"/>
          <w:szCs w:val="20"/>
        </w:rPr>
        <w:t>L classroom. Students from this group supported the teachers’ research when they answered the questionnaire positively. They reiterated the professor’s ideas that games are a helpful method in promoting language learning inside the classroom</w:t>
      </w:r>
      <w:r w:rsidR="004C7E66">
        <w:rPr>
          <w:rFonts w:ascii="Times New Roman" w:hAnsi="Times New Roman" w:cs="Times New Roman"/>
          <w:sz w:val="20"/>
          <w:szCs w:val="20"/>
        </w:rPr>
        <w:t>, increase</w:t>
      </w:r>
      <w:r w:rsidR="004E4EB5">
        <w:rPr>
          <w:rFonts w:ascii="Times New Roman" w:hAnsi="Times New Roman" w:cs="Times New Roman"/>
          <w:sz w:val="20"/>
          <w:szCs w:val="20"/>
        </w:rPr>
        <w:t>d</w:t>
      </w:r>
      <w:r w:rsidR="004C7E66">
        <w:rPr>
          <w:rFonts w:ascii="Times New Roman" w:hAnsi="Times New Roman" w:cs="Times New Roman"/>
          <w:sz w:val="20"/>
          <w:szCs w:val="20"/>
        </w:rPr>
        <w:t xml:space="preserve"> individual and group motivation to learn and succeed, </w:t>
      </w:r>
      <w:r w:rsidR="00F54361" w:rsidRPr="00484F95">
        <w:rPr>
          <w:rFonts w:ascii="Times New Roman" w:hAnsi="Times New Roman" w:cs="Times New Roman"/>
          <w:sz w:val="20"/>
          <w:szCs w:val="20"/>
        </w:rPr>
        <w:t>create</w:t>
      </w:r>
      <w:r w:rsidR="004E4EB5">
        <w:rPr>
          <w:rFonts w:ascii="Times New Roman" w:hAnsi="Times New Roman" w:cs="Times New Roman"/>
          <w:sz w:val="20"/>
          <w:szCs w:val="20"/>
        </w:rPr>
        <w:t>d</w:t>
      </w:r>
      <w:r w:rsidR="0097090C" w:rsidRPr="00484F95">
        <w:rPr>
          <w:rFonts w:ascii="Times New Roman" w:hAnsi="Times New Roman" w:cs="Times New Roman"/>
          <w:sz w:val="20"/>
          <w:szCs w:val="20"/>
        </w:rPr>
        <w:t xml:space="preserve"> meaningful connection</w:t>
      </w:r>
      <w:r w:rsidR="004E4EB5">
        <w:rPr>
          <w:rFonts w:ascii="Times New Roman" w:hAnsi="Times New Roman" w:cs="Times New Roman"/>
          <w:sz w:val="20"/>
          <w:szCs w:val="20"/>
        </w:rPr>
        <w:t>s</w:t>
      </w:r>
      <w:r w:rsidR="0097090C" w:rsidRPr="00484F95">
        <w:rPr>
          <w:rFonts w:ascii="Times New Roman" w:hAnsi="Times New Roman" w:cs="Times New Roman"/>
          <w:sz w:val="20"/>
          <w:szCs w:val="20"/>
        </w:rPr>
        <w:t xml:space="preserve"> for </w:t>
      </w:r>
      <w:r w:rsidR="004E4EB5">
        <w:rPr>
          <w:rFonts w:ascii="Times New Roman" w:hAnsi="Times New Roman" w:cs="Times New Roman"/>
          <w:sz w:val="20"/>
          <w:szCs w:val="20"/>
        </w:rPr>
        <w:t xml:space="preserve">authentic language </w:t>
      </w:r>
      <w:r w:rsidR="0097090C" w:rsidRPr="00484F95">
        <w:rPr>
          <w:rFonts w:ascii="Times New Roman" w:hAnsi="Times New Roman" w:cs="Times New Roman"/>
          <w:sz w:val="20"/>
          <w:szCs w:val="20"/>
        </w:rPr>
        <w:t>situations</w:t>
      </w:r>
      <w:r w:rsidR="004E4EB5">
        <w:rPr>
          <w:rFonts w:ascii="Times New Roman" w:hAnsi="Times New Roman" w:cs="Times New Roman"/>
          <w:sz w:val="20"/>
          <w:szCs w:val="20"/>
        </w:rPr>
        <w:t xml:space="preserve">, and supported </w:t>
      </w:r>
      <w:r w:rsidR="004C7E66">
        <w:rPr>
          <w:rFonts w:ascii="Times New Roman" w:hAnsi="Times New Roman" w:cs="Times New Roman"/>
          <w:sz w:val="20"/>
          <w:szCs w:val="20"/>
        </w:rPr>
        <w:t>various types of learning styles</w:t>
      </w:r>
      <w:r w:rsidRPr="00484F95">
        <w:rPr>
          <w:rFonts w:ascii="Times New Roman" w:hAnsi="Times New Roman" w:cs="Times New Roman"/>
          <w:sz w:val="20"/>
          <w:szCs w:val="20"/>
        </w:rPr>
        <w:t>. Through the</w:t>
      </w:r>
      <w:r w:rsidR="004C7E66">
        <w:rPr>
          <w:rFonts w:ascii="Times New Roman" w:hAnsi="Times New Roman" w:cs="Times New Roman"/>
          <w:sz w:val="20"/>
          <w:szCs w:val="20"/>
        </w:rPr>
        <w:t xml:space="preserve"> results it is also seen how game play with this group of students increase</w:t>
      </w:r>
      <w:r w:rsidR="004E4EB5">
        <w:rPr>
          <w:rFonts w:ascii="Times New Roman" w:hAnsi="Times New Roman" w:cs="Times New Roman"/>
          <w:sz w:val="20"/>
          <w:szCs w:val="20"/>
        </w:rPr>
        <w:t>d</w:t>
      </w:r>
      <w:r w:rsidR="004C7E66">
        <w:rPr>
          <w:rFonts w:ascii="Times New Roman" w:hAnsi="Times New Roman" w:cs="Times New Roman"/>
          <w:sz w:val="20"/>
          <w:szCs w:val="20"/>
        </w:rPr>
        <w:t xml:space="preserve"> the</w:t>
      </w:r>
      <w:r w:rsidRPr="00484F95">
        <w:rPr>
          <w:rFonts w:ascii="Times New Roman" w:hAnsi="Times New Roman" w:cs="Times New Roman"/>
          <w:sz w:val="20"/>
          <w:szCs w:val="20"/>
        </w:rPr>
        <w:t xml:space="preserve"> students abilities in all of the English language skills </w:t>
      </w:r>
      <w:r w:rsidR="004C7E66">
        <w:rPr>
          <w:rFonts w:ascii="Times New Roman" w:hAnsi="Times New Roman" w:cs="Times New Roman"/>
          <w:sz w:val="20"/>
          <w:szCs w:val="20"/>
        </w:rPr>
        <w:t>practiced playing</w:t>
      </w:r>
      <w:r w:rsidRPr="00484F95">
        <w:rPr>
          <w:rFonts w:ascii="Times New Roman" w:hAnsi="Times New Roman" w:cs="Times New Roman"/>
          <w:sz w:val="20"/>
          <w:szCs w:val="20"/>
        </w:rPr>
        <w:t xml:space="preserve"> games, while utilizing different styles of learning to promote students</w:t>
      </w:r>
      <w:r w:rsidR="001C6153">
        <w:rPr>
          <w:rFonts w:ascii="Times New Roman" w:hAnsi="Times New Roman" w:cs="Times New Roman"/>
          <w:sz w:val="20"/>
          <w:szCs w:val="20"/>
        </w:rPr>
        <w:t>’</w:t>
      </w:r>
      <w:r w:rsidRPr="00484F95">
        <w:rPr>
          <w:rFonts w:ascii="Times New Roman" w:hAnsi="Times New Roman" w:cs="Times New Roman"/>
          <w:sz w:val="20"/>
          <w:szCs w:val="20"/>
        </w:rPr>
        <w:t xml:space="preserve"> correct English language usage.</w:t>
      </w:r>
      <w:r w:rsidR="0097090C" w:rsidRPr="00484F95">
        <w:rPr>
          <w:rFonts w:ascii="Times New Roman" w:hAnsi="Times New Roman" w:cs="Times New Roman"/>
          <w:sz w:val="20"/>
          <w:szCs w:val="20"/>
        </w:rPr>
        <w:t xml:space="preserve"> </w:t>
      </w:r>
      <w:r w:rsidR="004C7E66">
        <w:rPr>
          <w:rFonts w:ascii="Times New Roman" w:hAnsi="Times New Roman" w:cs="Times New Roman"/>
          <w:sz w:val="20"/>
          <w:szCs w:val="20"/>
        </w:rPr>
        <w:t>It can be recognized through the research completed in this paper that g</w:t>
      </w:r>
      <w:r w:rsidR="0097090C" w:rsidRPr="00484F95">
        <w:rPr>
          <w:rFonts w:ascii="Times New Roman" w:hAnsi="Times New Roman" w:cs="Times New Roman"/>
          <w:sz w:val="20"/>
          <w:szCs w:val="20"/>
        </w:rPr>
        <w:t xml:space="preserve">ames are not only a good teaching method, </w:t>
      </w:r>
      <w:r w:rsidR="00506DBE" w:rsidRPr="00484F95">
        <w:rPr>
          <w:rFonts w:ascii="Times New Roman" w:hAnsi="Times New Roman" w:cs="Times New Roman"/>
          <w:sz w:val="20"/>
          <w:szCs w:val="20"/>
        </w:rPr>
        <w:t>but also</w:t>
      </w:r>
      <w:r w:rsidR="0097090C" w:rsidRPr="00484F95">
        <w:rPr>
          <w:rFonts w:ascii="Times New Roman" w:hAnsi="Times New Roman" w:cs="Times New Roman"/>
          <w:sz w:val="20"/>
          <w:szCs w:val="20"/>
        </w:rPr>
        <w:t xml:space="preserve"> a great learning strategy</w:t>
      </w:r>
      <w:r w:rsidR="003040B3">
        <w:rPr>
          <w:rFonts w:ascii="Times New Roman" w:hAnsi="Times New Roman" w:cs="Times New Roman"/>
          <w:sz w:val="20"/>
          <w:szCs w:val="20"/>
        </w:rPr>
        <w:t xml:space="preserve"> and motivational tool</w:t>
      </w:r>
      <w:r w:rsidR="0097090C" w:rsidRPr="00484F95">
        <w:rPr>
          <w:rFonts w:ascii="Times New Roman" w:hAnsi="Times New Roman" w:cs="Times New Roman"/>
          <w:sz w:val="20"/>
          <w:szCs w:val="20"/>
        </w:rPr>
        <w:t xml:space="preserve"> for students in an English language classroom</w:t>
      </w:r>
      <w:r w:rsidR="004C7E66">
        <w:rPr>
          <w:rFonts w:ascii="Times New Roman" w:hAnsi="Times New Roman" w:cs="Times New Roman"/>
          <w:sz w:val="20"/>
          <w:szCs w:val="20"/>
        </w:rPr>
        <w:t>, specifically in UNAE in Ecuador</w:t>
      </w:r>
      <w:r w:rsidR="0097090C" w:rsidRPr="00484F95">
        <w:rPr>
          <w:rFonts w:ascii="Times New Roman" w:hAnsi="Times New Roman" w:cs="Times New Roman"/>
          <w:sz w:val="20"/>
          <w:szCs w:val="20"/>
        </w:rPr>
        <w:t xml:space="preserve">. </w:t>
      </w:r>
    </w:p>
    <w:p w14:paraId="4B2B292B" w14:textId="51D74118" w:rsidR="00B775B1" w:rsidRDefault="00B775B1" w:rsidP="00146A06">
      <w:pPr>
        <w:spacing w:before="200"/>
        <w:rPr>
          <w:rFonts w:ascii="Times New Roman" w:hAnsi="Times New Roman" w:cs="Times New Roman"/>
          <w:b/>
          <w:sz w:val="20"/>
          <w:szCs w:val="20"/>
        </w:rPr>
      </w:pPr>
      <w:r w:rsidRPr="00351546">
        <w:rPr>
          <w:rFonts w:ascii="Times New Roman" w:hAnsi="Times New Roman" w:cs="Times New Roman"/>
          <w:b/>
          <w:sz w:val="20"/>
          <w:szCs w:val="20"/>
        </w:rPr>
        <w:t>References</w:t>
      </w:r>
    </w:p>
    <w:p w14:paraId="71EA6670" w14:textId="4E300E7A" w:rsidR="000D0A67" w:rsidRPr="000D0A67" w:rsidRDefault="000D0A67" w:rsidP="00146A06">
      <w:pPr>
        <w:spacing w:before="200"/>
        <w:rPr>
          <w:rFonts w:ascii="Times New Roman" w:hAnsi="Times New Roman" w:cs="Times New Roman"/>
          <w:sz w:val="20"/>
          <w:szCs w:val="20"/>
        </w:rPr>
      </w:pPr>
      <w:r>
        <w:rPr>
          <w:rFonts w:ascii="Times New Roman" w:hAnsi="Times New Roman" w:cs="Times New Roman"/>
          <w:sz w:val="20"/>
          <w:szCs w:val="20"/>
        </w:rPr>
        <w:t xml:space="preserve">Adams, </w:t>
      </w:r>
      <w:r w:rsidR="00811CCA">
        <w:rPr>
          <w:rFonts w:ascii="Times New Roman" w:hAnsi="Times New Roman" w:cs="Times New Roman"/>
          <w:sz w:val="20"/>
          <w:szCs w:val="20"/>
        </w:rPr>
        <w:t xml:space="preserve">D. (2011) Accelerating Learning with Kinesthetic Vocabulary Activities. Retrieved from </w:t>
      </w:r>
      <w:r w:rsidR="00811CCA">
        <w:rPr>
          <w:rFonts w:ascii="Times New Roman" w:hAnsi="Times New Roman" w:cs="Times New Roman"/>
          <w:sz w:val="20"/>
          <w:szCs w:val="20"/>
        </w:rPr>
        <w:tab/>
      </w:r>
      <w:hyperlink r:id="rId11" w:history="1">
        <w:r w:rsidR="00811CCA" w:rsidRPr="00F768D2">
          <w:rPr>
            <w:rStyle w:val="Hipervnculo"/>
            <w:rFonts w:ascii="Times New Roman" w:hAnsi="Times New Roman" w:cs="Times New Roman"/>
            <w:sz w:val="20"/>
            <w:szCs w:val="20"/>
          </w:rPr>
          <w:t>http://info.marygrove.edu/MATblog/bid/65859/Accelerate-Learning-with-Kinesthetic-Vocabulary-</w:t>
        </w:r>
      </w:hyperlink>
      <w:r w:rsidR="00811CCA">
        <w:rPr>
          <w:rFonts w:ascii="Times New Roman" w:hAnsi="Times New Roman" w:cs="Times New Roman"/>
          <w:sz w:val="20"/>
          <w:szCs w:val="20"/>
        </w:rPr>
        <w:tab/>
      </w:r>
      <w:r w:rsidRPr="000D0A67">
        <w:rPr>
          <w:rFonts w:ascii="Times New Roman" w:hAnsi="Times New Roman" w:cs="Times New Roman"/>
          <w:sz w:val="20"/>
          <w:szCs w:val="20"/>
        </w:rPr>
        <w:t>Activities</w:t>
      </w:r>
    </w:p>
    <w:p w14:paraId="52EDD2D2" w14:textId="2EBD70AC" w:rsidR="00B82599" w:rsidRPr="00351546" w:rsidRDefault="00D9378C" w:rsidP="00146A06">
      <w:pPr>
        <w:spacing w:before="200"/>
        <w:rPr>
          <w:rFonts w:ascii="Times New Roman" w:hAnsi="Times New Roman" w:cs="Times New Roman"/>
          <w:sz w:val="20"/>
          <w:szCs w:val="20"/>
          <w:lang w:eastAsia="es-ES"/>
        </w:rPr>
      </w:pPr>
      <w:r w:rsidRPr="00351546">
        <w:rPr>
          <w:rFonts w:ascii="Times New Roman" w:hAnsi="Times New Roman" w:cs="Times New Roman"/>
          <w:sz w:val="20"/>
          <w:szCs w:val="20"/>
          <w:lang w:eastAsia="es-ES"/>
        </w:rPr>
        <w:t xml:space="preserve">Arikan, A.,Yolagelddili, G., (2011). Effectiveness of Using Games in Teaching Grammar to Young Learners. </w:t>
      </w:r>
      <w:r w:rsidR="00484F95" w:rsidRPr="00351546">
        <w:rPr>
          <w:rFonts w:ascii="Times New Roman" w:hAnsi="Times New Roman" w:cs="Times New Roman"/>
          <w:sz w:val="20"/>
          <w:szCs w:val="20"/>
          <w:lang w:eastAsia="es-ES"/>
        </w:rPr>
        <w:tab/>
      </w:r>
      <w:r w:rsidRPr="00351546">
        <w:rPr>
          <w:rFonts w:ascii="Times New Roman" w:hAnsi="Times New Roman" w:cs="Times New Roman"/>
          <w:i/>
          <w:sz w:val="20"/>
          <w:szCs w:val="20"/>
          <w:lang w:eastAsia="es-ES"/>
        </w:rPr>
        <w:t xml:space="preserve">Elementary Education Online </w:t>
      </w:r>
      <w:r w:rsidRPr="00351546">
        <w:rPr>
          <w:rFonts w:ascii="Times New Roman" w:hAnsi="Times New Roman" w:cs="Times New Roman"/>
          <w:sz w:val="20"/>
          <w:szCs w:val="20"/>
          <w:lang w:eastAsia="es-ES"/>
        </w:rPr>
        <w:t xml:space="preserve">10(1) pp. 219-229. Retrieved </w:t>
      </w:r>
      <w:r w:rsidR="00B82599" w:rsidRPr="00351546">
        <w:rPr>
          <w:rFonts w:ascii="Times New Roman" w:hAnsi="Times New Roman" w:cs="Times New Roman"/>
          <w:sz w:val="20"/>
          <w:szCs w:val="20"/>
          <w:lang w:eastAsia="es-ES"/>
        </w:rPr>
        <w:tab/>
      </w:r>
      <w:r w:rsidRPr="00351546">
        <w:rPr>
          <w:rFonts w:ascii="Times New Roman" w:hAnsi="Times New Roman" w:cs="Times New Roman"/>
          <w:sz w:val="20"/>
          <w:szCs w:val="20"/>
          <w:lang w:eastAsia="es-ES"/>
        </w:rPr>
        <w:t xml:space="preserve">from </w:t>
      </w:r>
      <w:hyperlink r:id="rId12" w:history="1">
        <w:r w:rsidR="00484F95" w:rsidRPr="00351546">
          <w:rPr>
            <w:rStyle w:val="Hipervnculo"/>
            <w:rFonts w:ascii="Times New Roman" w:hAnsi="Times New Roman" w:cs="Times New Roman"/>
            <w:color w:val="auto"/>
            <w:sz w:val="20"/>
            <w:szCs w:val="20"/>
            <w:lang w:eastAsia="es-ES"/>
          </w:rPr>
          <w:t>http://ilkogretim-</w:t>
        </w:r>
      </w:hyperlink>
      <w:r w:rsidR="00484F95" w:rsidRPr="00351546">
        <w:rPr>
          <w:rFonts w:ascii="Times New Roman" w:hAnsi="Times New Roman" w:cs="Times New Roman"/>
          <w:sz w:val="20"/>
          <w:szCs w:val="20"/>
          <w:lang w:eastAsia="es-ES"/>
        </w:rPr>
        <w:t xml:space="preserve"> </w:t>
      </w:r>
      <w:r w:rsidR="00484F95" w:rsidRPr="00351546">
        <w:rPr>
          <w:rFonts w:ascii="Times New Roman" w:hAnsi="Times New Roman" w:cs="Times New Roman"/>
          <w:sz w:val="20"/>
          <w:szCs w:val="20"/>
          <w:lang w:eastAsia="es-ES"/>
        </w:rPr>
        <w:tab/>
      </w:r>
      <w:r w:rsidR="00B82599" w:rsidRPr="00351546">
        <w:rPr>
          <w:rFonts w:ascii="Times New Roman" w:hAnsi="Times New Roman" w:cs="Times New Roman"/>
          <w:sz w:val="20"/>
          <w:szCs w:val="20"/>
          <w:lang w:eastAsia="es-ES"/>
        </w:rPr>
        <w:t>online.org.tr/vol10say1/v10s1m18.pdf</w:t>
      </w:r>
    </w:p>
    <w:p w14:paraId="086B1D64" w14:textId="77777777" w:rsidR="00964186" w:rsidRPr="00351546" w:rsidRDefault="003E0617" w:rsidP="00146A06">
      <w:pPr>
        <w:widowControl w:val="0"/>
        <w:autoSpaceDE w:val="0"/>
        <w:autoSpaceDN w:val="0"/>
        <w:adjustRightInd w:val="0"/>
        <w:spacing w:before="200"/>
        <w:rPr>
          <w:rFonts w:ascii="Times New Roman" w:hAnsi="Times New Roman" w:cs="Times New Roman"/>
          <w:sz w:val="20"/>
          <w:szCs w:val="20"/>
          <w:lang w:val="es-ES"/>
        </w:rPr>
      </w:pPr>
      <w:r w:rsidRPr="00351546">
        <w:rPr>
          <w:rFonts w:ascii="Times New Roman" w:hAnsi="Times New Roman" w:cs="Times New Roman"/>
          <w:sz w:val="20"/>
          <w:szCs w:val="20"/>
          <w:lang w:val="es-ES"/>
        </w:rPr>
        <w:t>B</w:t>
      </w:r>
      <w:r w:rsidR="00964186" w:rsidRPr="00351546">
        <w:rPr>
          <w:rFonts w:ascii="Times New Roman" w:hAnsi="Times New Roman" w:cs="Times New Roman"/>
          <w:sz w:val="20"/>
          <w:szCs w:val="20"/>
          <w:lang w:val="es-ES"/>
        </w:rPr>
        <w:t>eyan</w:t>
      </w:r>
      <w:r w:rsidRPr="00351546">
        <w:rPr>
          <w:rFonts w:ascii="Times New Roman" w:hAnsi="Times New Roman" w:cs="Times New Roman"/>
          <w:sz w:val="20"/>
          <w:szCs w:val="20"/>
          <w:lang w:val="es-ES"/>
        </w:rPr>
        <w:t>, O., ÇEK</w:t>
      </w:r>
      <w:r w:rsidR="00964186" w:rsidRPr="00351546">
        <w:rPr>
          <w:rFonts w:ascii="Times New Roman" w:hAnsi="Times New Roman" w:cs="Times New Roman"/>
          <w:sz w:val="20"/>
          <w:szCs w:val="20"/>
          <w:lang w:val="es-ES"/>
        </w:rPr>
        <w:t xml:space="preserve">İÇ A., &amp; KÖKSAL O. (2014). Views Of Turkish EFL Students With Regard </w:t>
      </w:r>
    </w:p>
    <w:p w14:paraId="2B596D85" w14:textId="77777777" w:rsidR="00964186" w:rsidRPr="00351546" w:rsidRDefault="00964186" w:rsidP="00146A06">
      <w:pPr>
        <w:widowControl w:val="0"/>
        <w:autoSpaceDE w:val="0"/>
        <w:autoSpaceDN w:val="0"/>
        <w:adjustRightInd w:val="0"/>
        <w:spacing w:before="200"/>
        <w:rPr>
          <w:rFonts w:ascii="Times New Roman" w:hAnsi="Times New Roman" w:cs="Times New Roman"/>
          <w:i/>
          <w:sz w:val="20"/>
          <w:szCs w:val="20"/>
          <w:lang w:val="es-ES"/>
        </w:rPr>
      </w:pPr>
      <w:r w:rsidRPr="00351546">
        <w:rPr>
          <w:rFonts w:ascii="Times New Roman" w:hAnsi="Times New Roman" w:cs="Times New Roman"/>
          <w:sz w:val="20"/>
          <w:szCs w:val="20"/>
          <w:lang w:val="es-ES"/>
        </w:rPr>
        <w:tab/>
        <w:t xml:space="preserve">To Learning GRammar with Games, </w:t>
      </w:r>
      <w:r w:rsidRPr="00351546">
        <w:rPr>
          <w:rFonts w:ascii="Times New Roman" w:hAnsi="Times New Roman" w:cs="Times New Roman"/>
          <w:i/>
          <w:sz w:val="20"/>
          <w:szCs w:val="20"/>
          <w:lang w:val="es-ES"/>
        </w:rPr>
        <w:t xml:space="preserve">International  Journal on New Trends in </w:t>
      </w:r>
    </w:p>
    <w:p w14:paraId="22FFFCC2" w14:textId="3357C613" w:rsidR="00964186" w:rsidRPr="00351546" w:rsidRDefault="00964186" w:rsidP="00146A06">
      <w:pPr>
        <w:widowControl w:val="0"/>
        <w:autoSpaceDE w:val="0"/>
        <w:autoSpaceDN w:val="0"/>
        <w:adjustRightInd w:val="0"/>
        <w:spacing w:before="200"/>
        <w:rPr>
          <w:rFonts w:ascii="Times New Roman" w:hAnsi="Times New Roman" w:cs="Times New Roman"/>
          <w:sz w:val="20"/>
          <w:szCs w:val="20"/>
          <w:lang w:val="es-ES"/>
        </w:rPr>
      </w:pPr>
      <w:r w:rsidRPr="00351546">
        <w:rPr>
          <w:rFonts w:ascii="Times New Roman" w:hAnsi="Times New Roman" w:cs="Times New Roman"/>
          <w:i/>
          <w:sz w:val="20"/>
          <w:szCs w:val="20"/>
          <w:lang w:val="es-ES"/>
        </w:rPr>
        <w:tab/>
      </w:r>
      <w:r w:rsidR="00D9378C" w:rsidRPr="00351546">
        <w:rPr>
          <w:rFonts w:ascii="Times New Roman" w:hAnsi="Times New Roman" w:cs="Times New Roman"/>
          <w:i/>
          <w:sz w:val="20"/>
          <w:szCs w:val="20"/>
          <w:lang w:val="es-ES"/>
        </w:rPr>
        <w:t xml:space="preserve">Education and Their Implications </w:t>
      </w:r>
      <w:r w:rsidRPr="00351546">
        <w:rPr>
          <w:rFonts w:ascii="Times New Roman" w:hAnsi="Times New Roman" w:cs="Times New Roman"/>
          <w:sz w:val="20"/>
          <w:szCs w:val="20"/>
          <w:lang w:val="es-ES"/>
        </w:rPr>
        <w:t>5(1)</w:t>
      </w:r>
      <w:r w:rsidR="008136D3" w:rsidRPr="00351546">
        <w:rPr>
          <w:rFonts w:ascii="Times New Roman" w:hAnsi="Times New Roman" w:cs="Times New Roman"/>
          <w:sz w:val="20"/>
          <w:szCs w:val="20"/>
          <w:lang w:val="es-ES"/>
        </w:rPr>
        <w:t xml:space="preserve"> pp. 82-91.</w:t>
      </w:r>
      <w:r w:rsidRPr="00351546">
        <w:rPr>
          <w:rFonts w:ascii="Times New Roman" w:hAnsi="Times New Roman" w:cs="Times New Roman"/>
          <w:sz w:val="20"/>
          <w:szCs w:val="20"/>
          <w:lang w:val="es-ES"/>
        </w:rPr>
        <w:t xml:space="preserve"> Retrieved from </w:t>
      </w:r>
    </w:p>
    <w:p w14:paraId="05BFA8DF" w14:textId="6B1DF91F" w:rsidR="003E0617" w:rsidRPr="00351546" w:rsidRDefault="00036300" w:rsidP="00146A06">
      <w:pPr>
        <w:widowControl w:val="0"/>
        <w:autoSpaceDE w:val="0"/>
        <w:autoSpaceDN w:val="0"/>
        <w:adjustRightInd w:val="0"/>
        <w:spacing w:before="200"/>
        <w:ind w:left="708"/>
        <w:rPr>
          <w:rStyle w:val="Hipervnculo"/>
          <w:rFonts w:ascii="Times New Roman" w:hAnsi="Times New Roman" w:cs="Times New Roman"/>
          <w:color w:val="auto"/>
          <w:sz w:val="20"/>
          <w:szCs w:val="20"/>
        </w:rPr>
      </w:pPr>
      <w:hyperlink r:id="rId13" w:history="1">
        <w:r w:rsidR="006F509E" w:rsidRPr="00351546">
          <w:rPr>
            <w:rStyle w:val="Hipervnculo"/>
            <w:rFonts w:ascii="Times New Roman" w:hAnsi="Times New Roman" w:cs="Times New Roman"/>
            <w:color w:val="auto"/>
            <w:sz w:val="20"/>
            <w:szCs w:val="20"/>
          </w:rPr>
          <w:t>http://docplayer.net/13250871-Views-of-turkish-efl-students-with-regard-to-learning-grammar-with-games.html</w:t>
        </w:r>
      </w:hyperlink>
    </w:p>
    <w:p w14:paraId="6887D642" w14:textId="290E7E58" w:rsidR="00EE1603" w:rsidRDefault="00287E24" w:rsidP="00EE1603">
      <w:pPr>
        <w:pStyle w:val="NormalWeb"/>
        <w:spacing w:before="200" w:beforeAutospacing="0" w:after="200" w:afterAutospacing="0"/>
        <w:ind w:left="708" w:hanging="708"/>
        <w:rPr>
          <w:rFonts w:ascii="Times New Roman" w:hAnsi="Times New Roman"/>
        </w:rPr>
      </w:pPr>
      <w:r>
        <w:rPr>
          <w:rFonts w:ascii="Times New Roman" w:hAnsi="Times New Roman"/>
        </w:rPr>
        <w:t xml:space="preserve">(n.d.) </w:t>
      </w:r>
      <w:r w:rsidR="00EE1603" w:rsidRPr="00351546">
        <w:rPr>
          <w:rFonts w:ascii="Times New Roman" w:hAnsi="Times New Roman"/>
        </w:rPr>
        <w:t xml:space="preserve">Common European Framework of Reference for Languages: Learning, Teaching, Assessment. </w:t>
      </w:r>
      <w:r w:rsidR="00F2526B" w:rsidRPr="00351546">
        <w:rPr>
          <w:rFonts w:ascii="Times New Roman" w:hAnsi="Times New Roman"/>
        </w:rPr>
        <w:t xml:space="preserve">Retrieved from </w:t>
      </w:r>
      <w:hyperlink r:id="rId14" w:history="1">
        <w:r w:rsidR="000122D7" w:rsidRPr="00F768D2">
          <w:rPr>
            <w:rStyle w:val="Hipervnculo"/>
            <w:rFonts w:ascii="Times New Roman" w:hAnsi="Times New Roman"/>
          </w:rPr>
          <w:t>http://www.coe.int/t/dg4/linguistic/Source/Framework_EN.pdf</w:t>
        </w:r>
      </w:hyperlink>
    </w:p>
    <w:p w14:paraId="5E3671BB" w14:textId="77777777" w:rsidR="000122D7" w:rsidRPr="004C68A0" w:rsidRDefault="000122D7" w:rsidP="000122D7">
      <w:pPr>
        <w:pStyle w:val="NormalWeb"/>
        <w:spacing w:before="200" w:beforeAutospacing="0" w:after="200" w:afterAutospacing="0"/>
        <w:ind w:left="708" w:hanging="708"/>
        <w:rPr>
          <w:rStyle w:val="Hipervnculo"/>
          <w:rFonts w:ascii="Times New Roman" w:hAnsi="Times New Roman"/>
          <w:color w:val="auto"/>
          <w:u w:val="none"/>
        </w:rPr>
      </w:pPr>
      <w:r>
        <w:rPr>
          <w:rStyle w:val="Hipervnculo"/>
          <w:rFonts w:ascii="Times New Roman" w:hAnsi="Times New Roman"/>
          <w:color w:val="auto"/>
          <w:u w:val="none"/>
        </w:rPr>
        <w:t xml:space="preserve">Chang S. &amp; Cogswell J. (2008) Using Boardgames in the Language Classroom. TESOL 2008. Retrieved from </w:t>
      </w:r>
      <w:r w:rsidRPr="000122D7">
        <w:rPr>
          <w:rFonts w:ascii="Times New Roman" w:hAnsi="Times New Roman"/>
          <w:lang w:val="es-ES"/>
        </w:rPr>
        <w:t>www.rtmsd.org/cms/lib9/PA01000204/.../57/</w:t>
      </w:r>
      <w:r w:rsidRPr="000122D7">
        <w:rPr>
          <w:rFonts w:ascii="Times New Roman" w:hAnsi="Times New Roman"/>
          <w:b/>
          <w:bCs/>
          <w:lang w:val="es-ES"/>
        </w:rPr>
        <w:t>Using</w:t>
      </w:r>
      <w:r w:rsidRPr="000122D7">
        <w:rPr>
          <w:rFonts w:ascii="Times New Roman" w:hAnsi="Times New Roman"/>
          <w:lang w:val="es-ES"/>
        </w:rPr>
        <w:t>_</w:t>
      </w:r>
      <w:r w:rsidRPr="000122D7">
        <w:rPr>
          <w:rFonts w:ascii="Times New Roman" w:hAnsi="Times New Roman"/>
          <w:b/>
          <w:bCs/>
          <w:lang w:val="es-ES"/>
        </w:rPr>
        <w:t>Board</w:t>
      </w:r>
      <w:r w:rsidRPr="000122D7">
        <w:rPr>
          <w:rFonts w:ascii="Times New Roman" w:hAnsi="Times New Roman"/>
          <w:lang w:val="es-ES"/>
        </w:rPr>
        <w:t>_</w:t>
      </w:r>
      <w:r w:rsidRPr="000122D7">
        <w:rPr>
          <w:rFonts w:ascii="Times New Roman" w:hAnsi="Times New Roman"/>
          <w:b/>
          <w:bCs/>
          <w:lang w:val="es-ES"/>
        </w:rPr>
        <w:t>Games</w:t>
      </w:r>
      <w:r w:rsidRPr="000122D7">
        <w:rPr>
          <w:rFonts w:ascii="Times New Roman" w:hAnsi="Times New Roman"/>
          <w:lang w:val="es-ES"/>
        </w:rPr>
        <w:t>_</w:t>
      </w:r>
      <w:r w:rsidRPr="000122D7">
        <w:rPr>
          <w:rFonts w:ascii="Times New Roman" w:hAnsi="Times New Roman"/>
          <w:b/>
          <w:bCs/>
          <w:lang w:val="es-ES"/>
        </w:rPr>
        <w:t>Handout</w:t>
      </w:r>
      <w:r w:rsidRPr="000122D7">
        <w:rPr>
          <w:rFonts w:ascii="Times New Roman" w:hAnsi="Times New Roman"/>
          <w:lang w:val="es-ES"/>
        </w:rPr>
        <w:t>.doc</w:t>
      </w:r>
    </w:p>
    <w:p w14:paraId="30E5ABB4" w14:textId="77777777" w:rsidR="000122D7" w:rsidRPr="00351546" w:rsidRDefault="000122D7" w:rsidP="00EE1603">
      <w:pPr>
        <w:pStyle w:val="NormalWeb"/>
        <w:spacing w:before="200" w:beforeAutospacing="0" w:after="200" w:afterAutospacing="0"/>
        <w:ind w:left="708" w:hanging="708"/>
        <w:rPr>
          <w:rFonts w:ascii="Times New Roman" w:hAnsi="Times New Roman"/>
        </w:rPr>
      </w:pPr>
    </w:p>
    <w:p w14:paraId="783F3167" w14:textId="6BE1CF0F" w:rsidR="00AC5542" w:rsidRPr="00351546" w:rsidRDefault="00AC5542" w:rsidP="00146A06">
      <w:pPr>
        <w:pStyle w:val="NormalWeb"/>
        <w:spacing w:before="200" w:beforeAutospacing="0" w:after="200" w:afterAutospacing="0"/>
        <w:rPr>
          <w:rFonts w:ascii="Times New Roman" w:hAnsi="Times New Roman"/>
        </w:rPr>
      </w:pPr>
      <w:r w:rsidRPr="00351546">
        <w:rPr>
          <w:rFonts w:ascii="Times New Roman" w:hAnsi="Times New Roman"/>
        </w:rPr>
        <w:t xml:space="preserve">Chen, I., 2005. Using Games to Promote Communicative Skills in Language Learning. </w:t>
      </w:r>
      <w:r w:rsidR="006F509E" w:rsidRPr="00351546">
        <w:rPr>
          <w:rFonts w:ascii="Times New Roman" w:hAnsi="Times New Roman"/>
        </w:rPr>
        <w:tab/>
      </w:r>
      <w:r w:rsidRPr="00351546">
        <w:rPr>
          <w:rFonts w:ascii="Times New Roman" w:hAnsi="Times New Roman"/>
          <w:i/>
        </w:rPr>
        <w:t xml:space="preserve">The Internet TESOL </w:t>
      </w:r>
      <w:r w:rsidR="00594D62" w:rsidRPr="00351546">
        <w:rPr>
          <w:rFonts w:ascii="Times New Roman" w:hAnsi="Times New Roman"/>
          <w:i/>
        </w:rPr>
        <w:tab/>
      </w:r>
      <w:r w:rsidRPr="00351546">
        <w:rPr>
          <w:rFonts w:ascii="Times New Roman" w:hAnsi="Times New Roman"/>
          <w:i/>
        </w:rPr>
        <w:t>Journal</w:t>
      </w:r>
      <w:r w:rsidRPr="00351546">
        <w:rPr>
          <w:rFonts w:ascii="Times New Roman" w:hAnsi="Times New Roman"/>
        </w:rPr>
        <w:t xml:space="preserve"> 11(2). Retrieved from </w:t>
      </w:r>
      <w:hyperlink r:id="rId15" w:history="1">
        <w:r w:rsidRPr="00351546">
          <w:rPr>
            <w:rStyle w:val="Hipervnculo"/>
            <w:rFonts w:ascii="Times New Roman" w:hAnsi="Times New Roman"/>
            <w:color w:val="auto"/>
          </w:rPr>
          <w:t>http://iteslj.org/Techniques/Chen-Games.html</w:t>
        </w:r>
      </w:hyperlink>
    </w:p>
    <w:p w14:paraId="0BE0FED5" w14:textId="0BE9B21D" w:rsidR="002C218E" w:rsidRPr="00351546" w:rsidRDefault="00B30A05" w:rsidP="00146A06">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Deesri, A. (2002). </w:t>
      </w:r>
      <w:r w:rsidR="002C218E" w:rsidRPr="00351546">
        <w:rPr>
          <w:rFonts w:ascii="Times New Roman" w:hAnsi="Times New Roman" w:cs="Times New Roman"/>
          <w:sz w:val="20"/>
          <w:szCs w:val="20"/>
        </w:rPr>
        <w:t xml:space="preserve">Games in the ESL and EFL class. </w:t>
      </w:r>
      <w:r w:rsidR="00FB4F0E" w:rsidRPr="00351546">
        <w:rPr>
          <w:rFonts w:ascii="Times New Roman" w:hAnsi="Times New Roman" w:cs="Times New Roman"/>
          <w:i/>
          <w:sz w:val="20"/>
          <w:szCs w:val="20"/>
        </w:rPr>
        <w:t>The Internet TES</w:t>
      </w:r>
      <w:r w:rsidRPr="00351546">
        <w:rPr>
          <w:rFonts w:ascii="Times New Roman" w:hAnsi="Times New Roman" w:cs="Times New Roman"/>
          <w:i/>
          <w:sz w:val="20"/>
          <w:szCs w:val="20"/>
        </w:rPr>
        <w:t>L Journal</w:t>
      </w:r>
      <w:r w:rsidRPr="00351546">
        <w:rPr>
          <w:rFonts w:ascii="Times New Roman" w:hAnsi="Times New Roman" w:cs="Times New Roman"/>
          <w:sz w:val="20"/>
          <w:szCs w:val="20"/>
        </w:rPr>
        <w:t xml:space="preserve"> 8(</w:t>
      </w:r>
      <w:r w:rsidRPr="00351546">
        <w:rPr>
          <w:rFonts w:ascii="Times New Roman" w:hAnsi="Times New Roman" w:cs="Times New Roman"/>
          <w:i/>
          <w:sz w:val="20"/>
          <w:szCs w:val="20"/>
        </w:rPr>
        <w:t>9</w:t>
      </w:r>
      <w:r w:rsidRPr="00351546">
        <w:rPr>
          <w:rFonts w:ascii="Times New Roman" w:hAnsi="Times New Roman" w:cs="Times New Roman"/>
          <w:sz w:val="20"/>
          <w:szCs w:val="20"/>
        </w:rPr>
        <w:t xml:space="preserve">). </w:t>
      </w:r>
    </w:p>
    <w:p w14:paraId="14597364" w14:textId="519CD6EB" w:rsidR="00594D62" w:rsidRPr="00351546" w:rsidRDefault="00B30A05" w:rsidP="00146A06">
      <w:pPr>
        <w:spacing w:before="200"/>
        <w:ind w:firstLine="708"/>
        <w:rPr>
          <w:rStyle w:val="Hipervnculo"/>
          <w:rFonts w:ascii="Times New Roman" w:hAnsi="Times New Roman" w:cs="Times New Roman"/>
          <w:color w:val="auto"/>
          <w:sz w:val="20"/>
          <w:szCs w:val="20"/>
        </w:rPr>
      </w:pPr>
      <w:r w:rsidRPr="00351546">
        <w:rPr>
          <w:rFonts w:ascii="Times New Roman" w:hAnsi="Times New Roman" w:cs="Times New Roman"/>
          <w:sz w:val="20"/>
          <w:szCs w:val="20"/>
        </w:rPr>
        <w:t xml:space="preserve">Retrieved from </w:t>
      </w:r>
      <w:hyperlink r:id="rId16" w:history="1">
        <w:r w:rsidR="00594D62" w:rsidRPr="00351546">
          <w:rPr>
            <w:rStyle w:val="Hipervnculo"/>
            <w:rFonts w:ascii="Times New Roman" w:hAnsi="Times New Roman" w:cs="Times New Roman"/>
            <w:color w:val="auto"/>
            <w:sz w:val="20"/>
            <w:szCs w:val="20"/>
          </w:rPr>
          <w:t>http://iteslj.org/Techniques/Deesri-Games.html</w:t>
        </w:r>
      </w:hyperlink>
    </w:p>
    <w:p w14:paraId="48577325" w14:textId="39CDB0A7" w:rsidR="00E4638F" w:rsidRPr="00351546" w:rsidRDefault="00E4638F" w:rsidP="00F2526B">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Dhumal, M. (2015) </w:t>
      </w:r>
      <w:r w:rsidR="00F2526B" w:rsidRPr="00351546">
        <w:rPr>
          <w:rFonts w:ascii="Times New Roman" w:hAnsi="Times New Roman" w:cs="Times New Roman"/>
          <w:sz w:val="20"/>
          <w:szCs w:val="20"/>
        </w:rPr>
        <w:t xml:space="preserve">Gaming and Simulation in English Language Teaching: A Symbiotic Interweave </w:t>
      </w:r>
      <w:r w:rsidR="00F2526B" w:rsidRPr="00351546">
        <w:rPr>
          <w:rFonts w:ascii="Times New Roman" w:hAnsi="Times New Roman" w:cs="Times New Roman"/>
          <w:sz w:val="20"/>
          <w:szCs w:val="20"/>
        </w:rPr>
        <w:tab/>
        <w:t xml:space="preserve">Towards Language Efficiency. </w:t>
      </w:r>
      <w:r w:rsidR="00F2526B" w:rsidRPr="00351546">
        <w:rPr>
          <w:rFonts w:ascii="Times New Roman" w:hAnsi="Times New Roman" w:cs="Times New Roman"/>
          <w:i/>
          <w:sz w:val="20"/>
          <w:szCs w:val="20"/>
        </w:rPr>
        <w:t xml:space="preserve">International Conference on Language Learning and Teaching at </w:t>
      </w:r>
      <w:r w:rsidR="00F2526B" w:rsidRPr="00351546">
        <w:rPr>
          <w:rFonts w:ascii="Times New Roman" w:hAnsi="Times New Roman" w:cs="Times New Roman"/>
          <w:i/>
          <w:sz w:val="20"/>
          <w:szCs w:val="20"/>
        </w:rPr>
        <w:tab/>
        <w:t>HCT Dubai’s Men’s College 8(1).</w:t>
      </w:r>
      <w:r w:rsidR="00F2526B" w:rsidRPr="00351546">
        <w:rPr>
          <w:rFonts w:ascii="Times New Roman" w:hAnsi="Times New Roman" w:cs="Times New Roman"/>
          <w:sz w:val="20"/>
          <w:szCs w:val="20"/>
        </w:rPr>
        <w:t xml:space="preserve"> Retrieved from </w:t>
      </w:r>
      <w:r w:rsidR="00F2526B" w:rsidRPr="00351546">
        <w:rPr>
          <w:rFonts w:ascii="Times New Roman" w:hAnsi="Times New Roman" w:cs="Times New Roman"/>
          <w:sz w:val="20"/>
          <w:szCs w:val="20"/>
        </w:rPr>
        <w:tab/>
      </w:r>
      <w:r w:rsidRPr="00351546">
        <w:rPr>
          <w:rFonts w:ascii="Times New Roman" w:hAnsi="Times New Roman" w:cs="Times New Roman"/>
          <w:sz w:val="20"/>
          <w:szCs w:val="20"/>
        </w:rPr>
        <w:t>http://www.21caf.org/uploads/1/3/5/2/13527682/59-64.dhumal.pdf</w:t>
      </w:r>
    </w:p>
    <w:p w14:paraId="7D1B0F03" w14:textId="121BD390" w:rsidR="00915D39" w:rsidRPr="00351546" w:rsidRDefault="00915D39" w:rsidP="00146A06">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Dunlap, D. (2013) Games and Ice Breakers for the ESL classroom. Retrieved from </w:t>
      </w:r>
      <w:r w:rsidRPr="00351546">
        <w:rPr>
          <w:rFonts w:ascii="Times New Roman" w:hAnsi="Times New Roman" w:cs="Times New Roman"/>
          <w:sz w:val="20"/>
          <w:szCs w:val="20"/>
        </w:rPr>
        <w:tab/>
      </w:r>
      <w:hyperlink r:id="rId17" w:history="1">
        <w:r w:rsidRPr="00351546">
          <w:rPr>
            <w:rStyle w:val="Hipervnculo"/>
            <w:rFonts w:ascii="Times New Roman" w:hAnsi="Times New Roman" w:cs="Times New Roman"/>
            <w:color w:val="auto"/>
            <w:sz w:val="20"/>
            <w:szCs w:val="20"/>
          </w:rPr>
          <w:t>http://www.fulbright.cz/sites/default/files/soubory/gamesicebreakers.pdf</w:t>
        </w:r>
      </w:hyperlink>
    </w:p>
    <w:p w14:paraId="762B90A8" w14:textId="5803A6CF" w:rsidR="00915D39" w:rsidRPr="00351546" w:rsidRDefault="00915D39" w:rsidP="00146A06">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Elliot, J. (2004) 6 Group Activities for Teaching ESL children. </w:t>
      </w:r>
      <w:r w:rsidRPr="00351546">
        <w:rPr>
          <w:rFonts w:ascii="Times New Roman" w:hAnsi="Times New Roman" w:cs="Times New Roman"/>
          <w:i/>
          <w:sz w:val="20"/>
          <w:szCs w:val="20"/>
        </w:rPr>
        <w:t>The Internet TESL Journal 10 (4).</w:t>
      </w:r>
      <w:r w:rsidRPr="00351546">
        <w:rPr>
          <w:rFonts w:ascii="Times New Roman" w:hAnsi="Times New Roman" w:cs="Times New Roman"/>
          <w:sz w:val="20"/>
          <w:szCs w:val="20"/>
        </w:rPr>
        <w:t xml:space="preserve"> Retrieved </w:t>
      </w:r>
      <w:r w:rsidR="00194FCF" w:rsidRPr="00351546">
        <w:rPr>
          <w:rFonts w:ascii="Times New Roman" w:hAnsi="Times New Roman" w:cs="Times New Roman"/>
          <w:sz w:val="20"/>
          <w:szCs w:val="20"/>
        </w:rPr>
        <w:tab/>
      </w:r>
      <w:r w:rsidRPr="00351546">
        <w:rPr>
          <w:rFonts w:ascii="Times New Roman" w:hAnsi="Times New Roman" w:cs="Times New Roman"/>
          <w:sz w:val="20"/>
          <w:szCs w:val="20"/>
        </w:rPr>
        <w:t>from</w:t>
      </w:r>
      <w:r w:rsidRPr="00351546">
        <w:t xml:space="preserve"> </w:t>
      </w:r>
      <w:r w:rsidRPr="00351546">
        <w:rPr>
          <w:rFonts w:ascii="Times New Roman" w:hAnsi="Times New Roman" w:cs="Times New Roman"/>
          <w:sz w:val="20"/>
          <w:szCs w:val="20"/>
        </w:rPr>
        <w:t>http://iteslj.org/Lessons/Elliott-GroupActivities.html</w:t>
      </w:r>
    </w:p>
    <w:p w14:paraId="1F62BFFB" w14:textId="64361607" w:rsidR="00FB4F0E" w:rsidRPr="00351546" w:rsidRDefault="00FB4F0E" w:rsidP="00CA574D">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Ersoz, A. (2000) Games for the EFL/ESL Classroom. </w:t>
      </w:r>
      <w:r w:rsidRPr="00351546">
        <w:rPr>
          <w:rFonts w:ascii="Times New Roman" w:hAnsi="Times New Roman" w:cs="Times New Roman"/>
          <w:i/>
          <w:sz w:val="20"/>
          <w:szCs w:val="20"/>
        </w:rPr>
        <w:t>The Internet TESL Journal</w:t>
      </w:r>
      <w:r w:rsidRPr="00351546">
        <w:rPr>
          <w:rFonts w:ascii="Times New Roman" w:hAnsi="Times New Roman" w:cs="Times New Roman"/>
          <w:sz w:val="20"/>
          <w:szCs w:val="20"/>
        </w:rPr>
        <w:t xml:space="preserve"> 6(6). Retrieved from </w:t>
      </w:r>
      <w:r w:rsidR="00CA574D" w:rsidRPr="00351546">
        <w:rPr>
          <w:rFonts w:ascii="Times New Roman" w:hAnsi="Times New Roman" w:cs="Times New Roman"/>
          <w:sz w:val="20"/>
          <w:szCs w:val="20"/>
        </w:rPr>
        <w:tab/>
      </w:r>
      <w:hyperlink r:id="rId18" w:history="1">
        <w:r w:rsidR="00ED74FB" w:rsidRPr="00351546">
          <w:rPr>
            <w:rStyle w:val="Hipervnculo"/>
            <w:rFonts w:ascii="Times New Roman" w:hAnsi="Times New Roman" w:cs="Times New Roman"/>
            <w:color w:val="auto"/>
            <w:sz w:val="20"/>
            <w:szCs w:val="20"/>
          </w:rPr>
          <w:t>http://iteslj.org/Lessons/Ersoz-Games.html</w:t>
        </w:r>
      </w:hyperlink>
    </w:p>
    <w:p w14:paraId="3EBD22E0" w14:textId="5905EFA0" w:rsidR="00ED74FB" w:rsidRPr="00351546" w:rsidRDefault="00ED74FB" w:rsidP="00146A06">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Kim, S.L. (1995) Creative Games for the Language Class. </w:t>
      </w:r>
      <w:r w:rsidRPr="00351546">
        <w:rPr>
          <w:rFonts w:ascii="Times New Roman" w:hAnsi="Times New Roman" w:cs="Times New Roman"/>
          <w:i/>
          <w:sz w:val="20"/>
          <w:szCs w:val="20"/>
        </w:rPr>
        <w:t>Forum</w:t>
      </w:r>
      <w:r w:rsidRPr="00351546">
        <w:rPr>
          <w:rFonts w:ascii="Times New Roman" w:hAnsi="Times New Roman" w:cs="Times New Roman"/>
          <w:sz w:val="20"/>
          <w:szCs w:val="20"/>
        </w:rPr>
        <w:t xml:space="preserve"> 33 (1). </w:t>
      </w:r>
      <w:hyperlink r:id="rId19" w:history="1">
        <w:r w:rsidRPr="00351546">
          <w:rPr>
            <w:rStyle w:val="Hipervnculo"/>
            <w:rFonts w:ascii="Times New Roman" w:hAnsi="Times New Roman" w:cs="Times New Roman"/>
            <w:color w:val="auto"/>
            <w:sz w:val="20"/>
            <w:szCs w:val="20"/>
          </w:rPr>
          <w:t>http://dosfan.lib.uic.edu/usia/E-</w:t>
        </w:r>
      </w:hyperlink>
      <w:r w:rsidRPr="00351546">
        <w:rPr>
          <w:rFonts w:ascii="Times New Roman" w:hAnsi="Times New Roman" w:cs="Times New Roman"/>
          <w:sz w:val="20"/>
          <w:szCs w:val="20"/>
        </w:rPr>
        <w:tab/>
        <w:t>USIA/forum/vols/vol33/no1/P35.htm</w:t>
      </w:r>
    </w:p>
    <w:p w14:paraId="32119AF2" w14:textId="4994C8A2" w:rsidR="002C218E" w:rsidRPr="00351546" w:rsidRDefault="00084DBC" w:rsidP="00146A06">
      <w:pPr>
        <w:spacing w:before="200"/>
        <w:ind w:left="708" w:hanging="708"/>
        <w:rPr>
          <w:rFonts w:ascii="Times New Roman" w:hAnsi="Times New Roman" w:cs="Times New Roman"/>
          <w:sz w:val="20"/>
          <w:szCs w:val="20"/>
        </w:rPr>
      </w:pPr>
      <w:r w:rsidRPr="00351546">
        <w:rPr>
          <w:rFonts w:ascii="Times New Roman" w:hAnsi="Times New Roman" w:cs="Times New Roman"/>
          <w:sz w:val="20"/>
          <w:szCs w:val="20"/>
        </w:rPr>
        <w:t xml:space="preserve">Lombardi, M. M., 2007. </w:t>
      </w:r>
      <w:r w:rsidR="002C218E" w:rsidRPr="00351546">
        <w:rPr>
          <w:rFonts w:ascii="Times New Roman" w:hAnsi="Times New Roman" w:cs="Times New Roman"/>
          <w:sz w:val="20"/>
          <w:szCs w:val="20"/>
        </w:rPr>
        <w:t>Authentic Learning for the 21</w:t>
      </w:r>
      <w:r w:rsidR="002C218E" w:rsidRPr="00351546">
        <w:rPr>
          <w:rFonts w:ascii="Times New Roman" w:hAnsi="Times New Roman" w:cs="Times New Roman"/>
          <w:sz w:val="20"/>
          <w:szCs w:val="20"/>
          <w:vertAlign w:val="superscript"/>
        </w:rPr>
        <w:t>st</w:t>
      </w:r>
      <w:r w:rsidR="00484F95" w:rsidRPr="00351546">
        <w:rPr>
          <w:rFonts w:ascii="Times New Roman" w:hAnsi="Times New Roman" w:cs="Times New Roman"/>
          <w:sz w:val="20"/>
          <w:szCs w:val="20"/>
        </w:rPr>
        <w:t xml:space="preserve"> century: An Overview. </w:t>
      </w:r>
      <w:r w:rsidRPr="00351546">
        <w:rPr>
          <w:rFonts w:ascii="Times New Roman" w:hAnsi="Times New Roman" w:cs="Times New Roman"/>
          <w:sz w:val="20"/>
          <w:szCs w:val="20"/>
        </w:rPr>
        <w:t xml:space="preserve">Retrieved from </w:t>
      </w:r>
      <w:r w:rsidR="002C218E" w:rsidRPr="00351546">
        <w:rPr>
          <w:rFonts w:ascii="Times New Roman" w:hAnsi="Times New Roman" w:cs="Times New Roman"/>
          <w:sz w:val="20"/>
          <w:szCs w:val="20"/>
        </w:rPr>
        <w:t>https://library.educause.edu/resources/2007/1/authentic-</w:t>
      </w:r>
    </w:p>
    <w:p w14:paraId="574F8171" w14:textId="6871FD52" w:rsidR="002C218E" w:rsidRPr="00351546" w:rsidRDefault="002C218E" w:rsidP="00146A06">
      <w:pPr>
        <w:spacing w:before="200"/>
        <w:ind w:firstLine="708"/>
        <w:rPr>
          <w:rFonts w:ascii="Times New Roman" w:hAnsi="Times New Roman" w:cs="Times New Roman"/>
          <w:sz w:val="20"/>
          <w:szCs w:val="20"/>
        </w:rPr>
      </w:pPr>
      <w:r w:rsidRPr="00351546">
        <w:rPr>
          <w:rFonts w:ascii="Times New Roman" w:hAnsi="Times New Roman" w:cs="Times New Roman"/>
          <w:sz w:val="20"/>
          <w:szCs w:val="20"/>
        </w:rPr>
        <w:t>learning-for-the-21st-century-an-overview</w:t>
      </w:r>
      <w:r w:rsidR="00B30A05" w:rsidRPr="00351546">
        <w:rPr>
          <w:rFonts w:ascii="Times New Roman" w:hAnsi="Times New Roman" w:cs="Times New Roman"/>
          <w:sz w:val="20"/>
          <w:szCs w:val="20"/>
        </w:rPr>
        <w:tab/>
      </w:r>
    </w:p>
    <w:p w14:paraId="0CC8469B" w14:textId="24AD4D39" w:rsidR="00097111" w:rsidRPr="00351546" w:rsidRDefault="00097111" w:rsidP="00C209EC">
      <w:pPr>
        <w:spacing w:before="200"/>
        <w:rPr>
          <w:rFonts w:ascii="Times New Roman" w:hAnsi="Times New Roman" w:cs="Times New Roman"/>
          <w:bCs/>
          <w:sz w:val="20"/>
          <w:szCs w:val="20"/>
          <w:lang w:val="es-ES"/>
        </w:rPr>
      </w:pPr>
      <w:r w:rsidRPr="00351546">
        <w:rPr>
          <w:rFonts w:ascii="Times New Roman" w:hAnsi="Times New Roman" w:cs="Times New Roman"/>
          <w:bCs/>
          <w:sz w:val="20"/>
          <w:szCs w:val="20"/>
          <w:lang w:val="es-ES"/>
        </w:rPr>
        <w:t xml:space="preserve">McCarthy, M. (2014). Touchstone: Level 1 teacher's edition with assessment audio. Cambridge </w:t>
      </w:r>
      <w:r w:rsidR="00C209EC" w:rsidRPr="00351546">
        <w:rPr>
          <w:rFonts w:ascii="Times New Roman" w:hAnsi="Times New Roman" w:cs="Times New Roman"/>
          <w:bCs/>
          <w:sz w:val="20"/>
          <w:szCs w:val="20"/>
          <w:lang w:val="es-ES"/>
        </w:rPr>
        <w:tab/>
      </w:r>
      <w:r w:rsidRPr="00351546">
        <w:rPr>
          <w:rFonts w:ascii="Times New Roman" w:hAnsi="Times New Roman" w:cs="Times New Roman"/>
          <w:bCs/>
          <w:sz w:val="20"/>
          <w:szCs w:val="20"/>
          <w:lang w:val="es-ES"/>
        </w:rPr>
        <w:t xml:space="preserve">University </w:t>
      </w:r>
      <w:r w:rsidR="00C209EC" w:rsidRPr="00351546">
        <w:rPr>
          <w:rFonts w:ascii="Times New Roman" w:hAnsi="Times New Roman" w:cs="Times New Roman"/>
          <w:bCs/>
          <w:sz w:val="20"/>
          <w:szCs w:val="20"/>
          <w:lang w:val="es-ES"/>
        </w:rPr>
        <w:tab/>
      </w:r>
      <w:r w:rsidRPr="00351546">
        <w:rPr>
          <w:rFonts w:ascii="Times New Roman" w:hAnsi="Times New Roman" w:cs="Times New Roman"/>
          <w:bCs/>
          <w:sz w:val="20"/>
          <w:szCs w:val="20"/>
          <w:lang w:val="es-ES"/>
        </w:rPr>
        <w:t>Press.</w:t>
      </w:r>
    </w:p>
    <w:p w14:paraId="0A89C720" w14:textId="1CA8AEB4" w:rsidR="00194FCF" w:rsidRPr="00351546" w:rsidRDefault="00A87FA8" w:rsidP="00194FCF">
      <w:pPr>
        <w:spacing w:before="200"/>
        <w:rPr>
          <w:rFonts w:ascii="Times New Roman" w:hAnsi="Times New Roman" w:cs="Times New Roman"/>
          <w:sz w:val="20"/>
          <w:szCs w:val="20"/>
        </w:rPr>
      </w:pPr>
      <w:r w:rsidRPr="00351546">
        <w:rPr>
          <w:rFonts w:ascii="Times New Roman" w:hAnsi="Times New Roman" w:cs="Times New Roman"/>
          <w:sz w:val="20"/>
          <w:szCs w:val="20"/>
        </w:rPr>
        <w:t xml:space="preserve">Moon K. &amp; Reifel S., 2008. Play and Literacy Learning in a Diverse Language Pre-Kindergarten Classroom. </w:t>
      </w:r>
      <w:r w:rsidRPr="00351546">
        <w:rPr>
          <w:rFonts w:ascii="Times New Roman" w:hAnsi="Times New Roman" w:cs="Times New Roman"/>
          <w:sz w:val="20"/>
          <w:szCs w:val="20"/>
        </w:rPr>
        <w:tab/>
        <w:t xml:space="preserve">Contemporary Issues in Early Childhood (9)1. Retrieved from </w:t>
      </w:r>
      <w:hyperlink r:id="rId20" w:history="1">
        <w:r w:rsidRPr="00351546">
          <w:rPr>
            <w:rStyle w:val="Hipervnculo"/>
            <w:rFonts w:ascii="Times New Roman" w:hAnsi="Times New Roman" w:cs="Times New Roman"/>
            <w:color w:val="auto"/>
            <w:sz w:val="20"/>
            <w:szCs w:val="20"/>
          </w:rPr>
          <w:t>http://iteslj.org/Lessons/Elliott-</w:t>
        </w:r>
      </w:hyperlink>
      <w:r w:rsidRPr="00351546">
        <w:rPr>
          <w:rFonts w:ascii="Times New Roman" w:hAnsi="Times New Roman" w:cs="Times New Roman"/>
          <w:sz w:val="20"/>
          <w:szCs w:val="20"/>
        </w:rPr>
        <w:tab/>
        <w:t>GroupActivities.html</w:t>
      </w:r>
    </w:p>
    <w:p w14:paraId="756DBD5E" w14:textId="29FBB58B" w:rsidR="0091004C" w:rsidRPr="00351546" w:rsidRDefault="0091004C" w:rsidP="00146A06">
      <w:pPr>
        <w:pStyle w:val="NormalWeb"/>
        <w:spacing w:before="200" w:beforeAutospacing="0" w:after="200" w:afterAutospacing="0"/>
        <w:ind w:left="708" w:hanging="708"/>
        <w:rPr>
          <w:rStyle w:val="Hipervnculo"/>
          <w:rFonts w:ascii="Times New Roman" w:hAnsi="Times New Roman"/>
          <w:color w:val="auto"/>
        </w:rPr>
      </w:pPr>
      <w:r w:rsidRPr="00351546">
        <w:rPr>
          <w:rFonts w:ascii="Times New Roman" w:hAnsi="Times New Roman"/>
        </w:rPr>
        <w:t xml:space="preserve">Mubaslat, M. M., (2012). The Effect of Using Educational Games on the Students’ </w:t>
      </w:r>
      <w:r w:rsidRPr="00351546">
        <w:rPr>
          <w:rFonts w:ascii="Times New Roman" w:hAnsi="Times New Roman"/>
        </w:rPr>
        <w:tab/>
        <w:t xml:space="preserve">Achievement </w:t>
      </w:r>
      <w:r w:rsidRPr="00351546">
        <w:rPr>
          <w:rFonts w:ascii="Times New Roman" w:hAnsi="Times New Roman"/>
        </w:rPr>
        <w:tab/>
        <w:t xml:space="preserve">in English Language for the Primary Stage. Retrieved from  </w:t>
      </w:r>
      <w:hyperlink r:id="rId21" w:history="1">
        <w:r w:rsidRPr="00351546">
          <w:rPr>
            <w:rStyle w:val="Hipervnculo"/>
            <w:rFonts w:ascii="Times New Roman" w:hAnsi="Times New Roman"/>
            <w:color w:val="auto"/>
          </w:rPr>
          <w:t>http://files.eric.ed.gov/fulltext/ED529467.pdf</w:t>
        </w:r>
      </w:hyperlink>
    </w:p>
    <w:p w14:paraId="1C99A89B" w14:textId="35E96B6D" w:rsidR="00431916" w:rsidRPr="00351546" w:rsidRDefault="00431916" w:rsidP="00431916">
      <w:pPr>
        <w:spacing w:before="200"/>
        <w:ind w:left="708" w:hanging="708"/>
        <w:rPr>
          <w:rStyle w:val="Hipervnculo"/>
          <w:rFonts w:ascii="Times New Roman" w:hAnsi="Times New Roman" w:cs="Times New Roman"/>
          <w:i/>
          <w:color w:val="auto"/>
          <w:sz w:val="20"/>
          <w:szCs w:val="20"/>
          <w:u w:val="none"/>
          <w:lang w:val="es-ES"/>
        </w:rPr>
      </w:pPr>
      <w:r w:rsidRPr="00351546">
        <w:rPr>
          <w:rFonts w:ascii="Times New Roman" w:hAnsi="Times New Roman" w:cs="Times New Roman"/>
          <w:sz w:val="20"/>
          <w:szCs w:val="20"/>
          <w:lang w:val="es-ES"/>
        </w:rPr>
        <w:t xml:space="preserve">Nguyen Thi Thanh Huyen &amp; Khuat Thi Thu Nga, (2003).LEARNING </w:t>
      </w:r>
      <w:r w:rsidRPr="00351546">
        <w:rPr>
          <w:rFonts w:ascii="Times New Roman" w:hAnsi="Times New Roman" w:cs="Times New Roman"/>
          <w:sz w:val="20"/>
          <w:szCs w:val="20"/>
          <w:lang w:val="es-ES"/>
        </w:rPr>
        <w:tab/>
        <w:t xml:space="preserve">VOCABULARY THROUGH GAMES: The Effectiveness of Learning </w:t>
      </w:r>
      <w:r w:rsidRPr="00351546">
        <w:rPr>
          <w:rFonts w:ascii="Times New Roman" w:hAnsi="Times New Roman" w:cs="Times New Roman"/>
          <w:sz w:val="20"/>
          <w:szCs w:val="20"/>
          <w:lang w:val="es-ES"/>
        </w:rPr>
        <w:tab/>
        <w:t xml:space="preserve">Vocabulary Through Games. </w:t>
      </w:r>
      <w:r w:rsidRPr="00351546">
        <w:rPr>
          <w:rFonts w:ascii="Times New Roman" w:hAnsi="Times New Roman" w:cs="Times New Roman"/>
          <w:i/>
          <w:sz w:val="20"/>
          <w:szCs w:val="20"/>
          <w:lang w:val="es-ES"/>
        </w:rPr>
        <w:t>The Asian EFL Journal 5</w:t>
      </w:r>
      <w:r w:rsidRPr="00351546">
        <w:rPr>
          <w:rFonts w:ascii="Times New Roman" w:hAnsi="Times New Roman" w:cs="Times New Roman"/>
          <w:sz w:val="20"/>
          <w:szCs w:val="20"/>
          <w:lang w:val="es-ES"/>
        </w:rPr>
        <w:t xml:space="preserve">(4). Retrieved from </w:t>
      </w:r>
      <w:hyperlink r:id="rId22" w:history="1">
        <w:r w:rsidRPr="00351546">
          <w:rPr>
            <w:rStyle w:val="Hipervnculo"/>
            <w:rFonts w:ascii="Times New Roman" w:hAnsi="Times New Roman" w:cs="Times New Roman"/>
            <w:color w:val="auto"/>
            <w:sz w:val="20"/>
            <w:szCs w:val="20"/>
          </w:rPr>
          <w:t>http://asian-efl-journal.com/1493/quarterly-journal/2003/12/learning-   vocabulary-through-games-the-effectiveness-of-learning-vocabulary-through-games/</w:t>
        </w:r>
      </w:hyperlink>
    </w:p>
    <w:p w14:paraId="691346F0" w14:textId="014F9726" w:rsidR="00431916" w:rsidRPr="00351546" w:rsidRDefault="00431916" w:rsidP="00431916">
      <w:pPr>
        <w:pStyle w:val="NormalWeb"/>
        <w:spacing w:before="200" w:beforeAutospacing="0" w:after="200" w:afterAutospacing="0"/>
        <w:ind w:left="708" w:hanging="708"/>
        <w:rPr>
          <w:rStyle w:val="Hipervnculo"/>
          <w:rFonts w:ascii="Times New Roman" w:hAnsi="Times New Roman"/>
          <w:color w:val="auto"/>
        </w:rPr>
      </w:pPr>
      <w:r w:rsidRPr="00351546">
        <w:rPr>
          <w:rFonts w:ascii="Times New Roman" w:hAnsi="Times New Roman"/>
        </w:rPr>
        <w:t xml:space="preserve">Rao, Z., (2006). Understanding Chinese Students’ Use of Language Learning Strategies from Cultural and Educational Perspectives. </w:t>
      </w:r>
      <w:r w:rsidRPr="00351546">
        <w:rPr>
          <w:rFonts w:ascii="Times New Roman" w:hAnsi="Times New Roman"/>
          <w:i/>
        </w:rPr>
        <w:t>Journal of Multilingual and Multicultural Development 6(6).</w:t>
      </w:r>
      <w:r w:rsidRPr="00351546">
        <w:rPr>
          <w:rFonts w:ascii="Times New Roman" w:hAnsi="Times New Roman"/>
        </w:rPr>
        <w:t xml:space="preserve"> Retrieved from </w:t>
      </w:r>
      <w:hyperlink r:id="rId23" w:history="1">
        <w:r w:rsidRPr="00351546">
          <w:rPr>
            <w:rStyle w:val="Hipervnculo"/>
            <w:rFonts w:ascii="Times New Roman" w:hAnsi="Times New Roman"/>
            <w:color w:val="auto"/>
          </w:rPr>
          <w:t>http://www.tandfonline.com/doi/abs/10.2167/jmmd449.1</w:t>
        </w:r>
      </w:hyperlink>
    </w:p>
    <w:p w14:paraId="4529CFF9" w14:textId="0BA1395F" w:rsidR="00EE1603" w:rsidRPr="00351546" w:rsidRDefault="00EE1603" w:rsidP="00EE1603">
      <w:pPr>
        <w:pStyle w:val="NormalWeb"/>
        <w:spacing w:before="200" w:beforeAutospacing="0" w:after="200" w:afterAutospacing="0"/>
        <w:ind w:left="708" w:hanging="708"/>
        <w:rPr>
          <w:rFonts w:ascii="Times New Roman" w:hAnsi="Times New Roman"/>
        </w:rPr>
      </w:pPr>
      <w:r w:rsidRPr="00351546">
        <w:rPr>
          <w:rFonts w:ascii="Times New Roman" w:hAnsi="Times New Roman"/>
        </w:rPr>
        <w:t>Republica Del Ecuador Consejo de Educacion Superior RPC-SE-13-No.051-2013. Retrieved from http://www.ces.gob.ec/index.php?option=com_phocadownload&amp;view=category&amp;id=12&amp;Itemid=303</w:t>
      </w:r>
    </w:p>
    <w:p w14:paraId="656641A1" w14:textId="77777777" w:rsidR="00431916" w:rsidRPr="00351546" w:rsidRDefault="00431916" w:rsidP="00431916">
      <w:pPr>
        <w:pStyle w:val="NormalWeb"/>
        <w:spacing w:before="200" w:beforeAutospacing="0" w:after="200" w:afterAutospacing="0"/>
        <w:ind w:left="708" w:hanging="708"/>
        <w:rPr>
          <w:rStyle w:val="Hipervnculo"/>
          <w:rFonts w:ascii="Times New Roman" w:hAnsi="Times New Roman"/>
          <w:color w:val="auto"/>
        </w:rPr>
      </w:pPr>
      <w:r w:rsidRPr="00351546">
        <w:rPr>
          <w:rFonts w:ascii="Times New Roman" w:hAnsi="Times New Roman"/>
        </w:rPr>
        <w:t xml:space="preserve">Shahzad, A. (2011)  The use of authentic games in English language teaching. Ekev </w:t>
      </w:r>
      <w:r w:rsidRPr="00351546">
        <w:rPr>
          <w:rFonts w:ascii="Times New Roman" w:hAnsi="Times New Roman"/>
        </w:rPr>
        <w:tab/>
        <w:t xml:space="preserve">Academic Review 15 (47). Retrieved from  </w:t>
      </w:r>
      <w:hyperlink r:id="rId24" w:history="1">
        <w:r w:rsidRPr="00351546">
          <w:rPr>
            <w:rStyle w:val="Hipervnculo"/>
            <w:rFonts w:ascii="Times New Roman" w:hAnsi="Times New Roman"/>
            <w:color w:val="auto"/>
          </w:rPr>
          <w:t>http://connection.ebscohost.com/c/articles/83752324/use-authentic-games-   english- language-teaching</w:t>
        </w:r>
      </w:hyperlink>
    </w:p>
    <w:p w14:paraId="74A25A0C" w14:textId="26DDCA43" w:rsidR="00C41C51" w:rsidRPr="00351546" w:rsidRDefault="004C68A0" w:rsidP="00146A06">
      <w:pPr>
        <w:pStyle w:val="NormalWeb"/>
        <w:spacing w:before="200" w:beforeAutospacing="0" w:after="200" w:afterAutospacing="0"/>
        <w:rPr>
          <w:rStyle w:val="Hipervnculo"/>
          <w:rFonts w:ascii="Times New Roman" w:hAnsi="Times New Roman"/>
          <w:color w:val="auto"/>
          <w:u w:val="none"/>
        </w:rPr>
      </w:pPr>
      <w:r>
        <w:rPr>
          <w:rFonts w:ascii="Times New Roman" w:hAnsi="Times New Roman"/>
        </w:rPr>
        <w:t>Sigurðardóttir, S.D. (</w:t>
      </w:r>
      <w:r w:rsidR="00C41C51" w:rsidRPr="00351546">
        <w:rPr>
          <w:rFonts w:ascii="Times New Roman" w:hAnsi="Times New Roman"/>
        </w:rPr>
        <w:t>2010</w:t>
      </w:r>
      <w:r>
        <w:rPr>
          <w:rFonts w:ascii="Times New Roman" w:hAnsi="Times New Roman"/>
        </w:rPr>
        <w:t>)</w:t>
      </w:r>
      <w:r w:rsidR="00C41C51" w:rsidRPr="00351546">
        <w:rPr>
          <w:rFonts w:ascii="Times New Roman" w:hAnsi="Times New Roman"/>
        </w:rPr>
        <w:t xml:space="preserve">.  The use of game in the English language classroom. Retrieved from </w:t>
      </w:r>
      <w:r w:rsidR="00C41C51" w:rsidRPr="00351546">
        <w:rPr>
          <w:rFonts w:ascii="Times New Roman" w:hAnsi="Times New Roman"/>
        </w:rPr>
        <w:tab/>
      </w:r>
      <w:hyperlink r:id="rId25" w:history="1">
        <w:r w:rsidR="00C41C51" w:rsidRPr="00351546">
          <w:rPr>
            <w:rStyle w:val="Hipervnculo"/>
            <w:rFonts w:ascii="Times New Roman" w:hAnsi="Times New Roman"/>
            <w:color w:val="auto"/>
          </w:rPr>
          <w:t>http://skemman.is/stream/get/1946/6467/13457/1/Sigridurdogg2010.pdf</w:t>
        </w:r>
      </w:hyperlink>
    </w:p>
    <w:p w14:paraId="5F55FB5D" w14:textId="67EDF423" w:rsidR="005A41F2" w:rsidRDefault="00DC64B2" w:rsidP="00146A06">
      <w:pPr>
        <w:pStyle w:val="NormalWeb"/>
        <w:spacing w:before="200" w:beforeAutospacing="0" w:after="200" w:afterAutospacing="0"/>
        <w:ind w:left="708" w:hanging="708"/>
        <w:rPr>
          <w:rStyle w:val="Hipervnculo"/>
          <w:rFonts w:ascii="Times New Roman" w:hAnsi="Times New Roman"/>
          <w:color w:val="auto"/>
        </w:rPr>
      </w:pPr>
      <w:r w:rsidRPr="00351546">
        <w:rPr>
          <w:rFonts w:ascii="Times New Roman" w:hAnsi="Times New Roman"/>
        </w:rPr>
        <w:t>Shultz, R.</w:t>
      </w:r>
      <w:r w:rsidR="004C68A0">
        <w:rPr>
          <w:rFonts w:ascii="Times New Roman" w:hAnsi="Times New Roman"/>
        </w:rPr>
        <w:t>,</w:t>
      </w:r>
      <w:r w:rsidRPr="00351546">
        <w:rPr>
          <w:rFonts w:ascii="Times New Roman" w:hAnsi="Times New Roman"/>
        </w:rPr>
        <w:t xml:space="preserve"> (2011). Stephen Krashen’s Theory of Second Language Acquisition. Retrieved from </w:t>
      </w:r>
      <w:hyperlink r:id="rId26" w:history="1">
        <w:r w:rsidR="007E3E08" w:rsidRPr="00351546">
          <w:rPr>
            <w:rStyle w:val="Hipervnculo"/>
            <w:rFonts w:ascii="Times New Roman" w:hAnsi="Times New Roman"/>
            <w:color w:val="auto"/>
          </w:rPr>
          <w:t>http://www.sk.com.br/sk-krash.html</w:t>
        </w:r>
      </w:hyperlink>
    </w:p>
    <w:p w14:paraId="09B10774" w14:textId="026E8C7B" w:rsidR="003906EB" w:rsidRDefault="003906EB" w:rsidP="003906EB">
      <w:pPr>
        <w:spacing w:before="100" w:beforeAutospacing="1" w:after="100" w:afterAutospacing="1"/>
        <w:rPr>
          <w:rFonts w:ascii="Times New Roman" w:hAnsi="Times New Roman" w:cs="Times New Roman"/>
          <w:sz w:val="20"/>
          <w:szCs w:val="20"/>
          <w:lang w:eastAsia="es-ES"/>
        </w:rPr>
      </w:pPr>
      <w:r w:rsidRPr="003906EB">
        <w:rPr>
          <w:rFonts w:ascii="Times New Roman" w:hAnsi="Times New Roman" w:cs="Times New Roman"/>
          <w:sz w:val="20"/>
          <w:szCs w:val="20"/>
          <w:lang w:eastAsia="es-ES"/>
        </w:rPr>
        <w:t xml:space="preserve">Talak-Kiryk, Amy, "Using Games In A Foreign Language Classroom" (2010). MA TESOL Collection. Paper </w:t>
      </w:r>
      <w:r>
        <w:rPr>
          <w:rFonts w:ascii="Times New Roman" w:hAnsi="Times New Roman" w:cs="Times New Roman"/>
          <w:sz w:val="20"/>
          <w:szCs w:val="20"/>
          <w:lang w:eastAsia="es-ES"/>
        </w:rPr>
        <w:tab/>
      </w:r>
      <w:r w:rsidRPr="003906EB">
        <w:rPr>
          <w:rFonts w:ascii="Times New Roman" w:hAnsi="Times New Roman" w:cs="Times New Roman"/>
          <w:sz w:val="20"/>
          <w:szCs w:val="20"/>
          <w:lang w:eastAsia="es-ES"/>
        </w:rPr>
        <w:t xml:space="preserve">484 </w:t>
      </w:r>
    </w:p>
    <w:p w14:paraId="2AB3F0A5" w14:textId="0D032EDA" w:rsidR="008F7CA3" w:rsidRPr="003906EB" w:rsidRDefault="008F7CA3" w:rsidP="003906EB">
      <w:pPr>
        <w:spacing w:before="100" w:beforeAutospacing="1" w:after="100" w:afterAutospacing="1"/>
        <w:rPr>
          <w:rFonts w:ascii="Times New Roman" w:hAnsi="Times New Roman" w:cs="Times New Roman"/>
          <w:sz w:val="20"/>
          <w:szCs w:val="20"/>
          <w:lang w:eastAsia="es-ES"/>
        </w:rPr>
      </w:pPr>
      <w:r>
        <w:rPr>
          <w:rFonts w:ascii="Times New Roman" w:hAnsi="Times New Roman" w:cs="Times New Roman"/>
          <w:sz w:val="20"/>
          <w:szCs w:val="20"/>
          <w:lang w:eastAsia="es-ES"/>
        </w:rPr>
        <w:t xml:space="preserve">Vandercruysse, S. Mieke Vandewaetere, M., </w:t>
      </w:r>
      <w:r w:rsidR="00506DBE">
        <w:rPr>
          <w:rFonts w:ascii="Times New Roman" w:hAnsi="Times New Roman" w:cs="Times New Roman"/>
          <w:sz w:val="20"/>
          <w:szCs w:val="20"/>
          <w:lang w:eastAsia="es-ES"/>
        </w:rPr>
        <w:t xml:space="preserve"> &amp; </w:t>
      </w:r>
      <w:r>
        <w:rPr>
          <w:rFonts w:ascii="Times New Roman" w:hAnsi="Times New Roman" w:cs="Times New Roman"/>
          <w:sz w:val="20"/>
          <w:szCs w:val="20"/>
          <w:lang w:eastAsia="es-ES"/>
        </w:rPr>
        <w:t>Cornillie</w:t>
      </w:r>
      <w:r w:rsidR="00506DBE">
        <w:rPr>
          <w:rFonts w:ascii="Times New Roman" w:hAnsi="Times New Roman" w:cs="Times New Roman"/>
          <w:sz w:val="20"/>
          <w:szCs w:val="20"/>
          <w:lang w:eastAsia="es-ES"/>
        </w:rPr>
        <w:t xml:space="preserve"> F.</w:t>
      </w:r>
      <w:r>
        <w:rPr>
          <w:rFonts w:ascii="Times New Roman" w:hAnsi="Times New Roman" w:cs="Times New Roman"/>
          <w:sz w:val="20"/>
          <w:szCs w:val="20"/>
          <w:lang w:eastAsia="es-ES"/>
        </w:rPr>
        <w:t xml:space="preserve">, Clarebout, G. (2013). Competition and students’ </w:t>
      </w:r>
      <w:r w:rsidR="00A626F4">
        <w:rPr>
          <w:rFonts w:ascii="Times New Roman" w:hAnsi="Times New Roman" w:cs="Times New Roman"/>
          <w:sz w:val="20"/>
          <w:szCs w:val="20"/>
          <w:lang w:eastAsia="es-ES"/>
        </w:rPr>
        <w:tab/>
      </w:r>
      <w:r>
        <w:rPr>
          <w:rFonts w:ascii="Times New Roman" w:hAnsi="Times New Roman" w:cs="Times New Roman"/>
          <w:sz w:val="20"/>
          <w:szCs w:val="20"/>
          <w:lang w:eastAsia="es-ES"/>
        </w:rPr>
        <w:t>perceptions in a games-based language learning environment. Education Tech Research</w:t>
      </w:r>
      <w:r w:rsidR="00506DBE">
        <w:rPr>
          <w:rFonts w:ascii="Times New Roman" w:hAnsi="Times New Roman" w:cs="Times New Roman"/>
          <w:sz w:val="20"/>
          <w:szCs w:val="20"/>
          <w:lang w:eastAsia="es-ES"/>
        </w:rPr>
        <w:t xml:space="preserve"> Dev. 61, </w:t>
      </w:r>
      <w:r w:rsidR="00A626F4">
        <w:rPr>
          <w:rFonts w:ascii="Times New Roman" w:hAnsi="Times New Roman" w:cs="Times New Roman"/>
          <w:sz w:val="20"/>
          <w:szCs w:val="20"/>
          <w:lang w:eastAsia="es-ES"/>
        </w:rPr>
        <w:tab/>
      </w:r>
      <w:r w:rsidR="00506DBE">
        <w:rPr>
          <w:rFonts w:ascii="Times New Roman" w:hAnsi="Times New Roman" w:cs="Times New Roman"/>
          <w:sz w:val="20"/>
          <w:szCs w:val="20"/>
          <w:lang w:eastAsia="es-ES"/>
        </w:rPr>
        <w:t>927-950. doi:</w:t>
      </w:r>
      <w:r w:rsidR="00506DBE" w:rsidRPr="00506DBE">
        <w:rPr>
          <w:rFonts w:ascii="Times New Roman" w:hAnsi="Times New Roman" w:cs="Times New Roman"/>
          <w:color w:val="1A1A1A"/>
          <w:sz w:val="20"/>
          <w:szCs w:val="20"/>
          <w:lang w:val="es-ES"/>
        </w:rPr>
        <w:t>10.1007/s11423-013-9314-5</w:t>
      </w:r>
    </w:p>
    <w:p w14:paraId="13298BF4" w14:textId="3AC053E3" w:rsidR="004B3D09" w:rsidRPr="00351546" w:rsidRDefault="00287E24" w:rsidP="004B3D09">
      <w:pPr>
        <w:pStyle w:val="NormalWeb"/>
        <w:spacing w:before="200" w:beforeAutospacing="0" w:after="200" w:afterAutospacing="0"/>
        <w:rPr>
          <w:rStyle w:val="Hipervnculo"/>
          <w:rFonts w:ascii="Times New Roman" w:hAnsi="Times New Roman"/>
          <w:color w:val="auto"/>
          <w:u w:val="none"/>
        </w:rPr>
      </w:pPr>
      <w:r>
        <w:rPr>
          <w:rStyle w:val="Hipervnculo"/>
          <w:rFonts w:ascii="Times New Roman" w:hAnsi="Times New Roman"/>
          <w:color w:val="auto"/>
          <w:u w:val="none"/>
        </w:rPr>
        <w:t xml:space="preserve">(n.d.) </w:t>
      </w:r>
      <w:r w:rsidR="004B3D09" w:rsidRPr="00351546">
        <w:rPr>
          <w:rStyle w:val="Hipervnculo"/>
          <w:rFonts w:ascii="Times New Roman" w:hAnsi="Times New Roman"/>
          <w:color w:val="auto"/>
          <w:u w:val="none"/>
        </w:rPr>
        <w:t xml:space="preserve">What’s your Learning Style? 20 Questions. Retrieved from </w:t>
      </w:r>
      <w:r>
        <w:rPr>
          <w:rStyle w:val="Hipervnculo"/>
          <w:rFonts w:ascii="Times New Roman" w:hAnsi="Times New Roman"/>
          <w:color w:val="auto"/>
          <w:u w:val="none"/>
        </w:rPr>
        <w:tab/>
      </w:r>
      <w:hyperlink r:id="rId27" w:history="1">
        <w:r w:rsidR="004B3D09" w:rsidRPr="00351546">
          <w:rPr>
            <w:rStyle w:val="Hipervnculo"/>
            <w:rFonts w:ascii="Times New Roman" w:hAnsi="Times New Roman"/>
            <w:color w:val="auto"/>
          </w:rPr>
          <w:t>http://www.educationplanner.org/students/self-assessments/learning-styles-quiz.shtml</w:t>
        </w:r>
      </w:hyperlink>
    </w:p>
    <w:p w14:paraId="37E5826F" w14:textId="59E0C4BC" w:rsidR="00F86C84" w:rsidRPr="00351546" w:rsidRDefault="00F86C84" w:rsidP="00F86C84">
      <w:pPr>
        <w:shd w:val="clear" w:color="auto" w:fill="FFFFFF"/>
        <w:spacing w:before="100" w:beforeAutospacing="1" w:after="100" w:afterAutospacing="1"/>
        <w:rPr>
          <w:rFonts w:ascii="Times New Roman" w:hAnsi="Times New Roman" w:cs="Times New Roman"/>
          <w:bCs/>
          <w:color w:val="00007F"/>
          <w:sz w:val="20"/>
          <w:szCs w:val="20"/>
          <w:lang w:eastAsia="es-ES"/>
        </w:rPr>
      </w:pPr>
      <w:r w:rsidRPr="00351546">
        <w:rPr>
          <w:rFonts w:ascii="Times New Roman" w:hAnsi="Times New Roman" w:cs="Times New Roman"/>
          <w:bCs/>
          <w:sz w:val="20"/>
          <w:szCs w:val="20"/>
          <w:lang w:eastAsia="es-ES"/>
        </w:rPr>
        <w:t xml:space="preserve">Wörde R.V. </w:t>
      </w:r>
      <w:r w:rsidR="00351546" w:rsidRPr="00351546">
        <w:rPr>
          <w:rFonts w:ascii="Times New Roman" w:hAnsi="Times New Roman" w:cs="Times New Roman"/>
          <w:bCs/>
          <w:sz w:val="20"/>
          <w:szCs w:val="20"/>
          <w:lang w:eastAsia="es-ES"/>
        </w:rPr>
        <w:t xml:space="preserve">(2003). Students’ Perspectives on Foreign Language Anxiety. </w:t>
      </w:r>
      <w:r w:rsidR="00351546" w:rsidRPr="00351546">
        <w:rPr>
          <w:rFonts w:ascii="Times New Roman" w:hAnsi="Times New Roman" w:cs="Times New Roman"/>
          <w:bCs/>
          <w:i/>
          <w:sz w:val="20"/>
          <w:szCs w:val="20"/>
          <w:lang w:eastAsia="es-ES"/>
        </w:rPr>
        <w:t>Inquiry 8(1).</w:t>
      </w:r>
      <w:r w:rsidR="00351546" w:rsidRPr="00351546">
        <w:rPr>
          <w:rFonts w:ascii="Times New Roman" w:hAnsi="Times New Roman" w:cs="Times New Roman"/>
          <w:bCs/>
          <w:sz w:val="20"/>
          <w:szCs w:val="20"/>
          <w:lang w:eastAsia="es-ES"/>
        </w:rPr>
        <w:t xml:space="preserve"> Retrieved from</w:t>
      </w:r>
      <w:r w:rsidR="00351546">
        <w:rPr>
          <w:rFonts w:ascii="Times New Roman" w:hAnsi="Times New Roman" w:cs="Times New Roman"/>
          <w:bCs/>
          <w:color w:val="00007F"/>
          <w:sz w:val="20"/>
          <w:szCs w:val="20"/>
          <w:lang w:eastAsia="es-ES"/>
        </w:rPr>
        <w:t xml:space="preserve"> </w:t>
      </w:r>
      <w:r w:rsidR="00351546">
        <w:rPr>
          <w:rFonts w:ascii="Times New Roman" w:hAnsi="Times New Roman" w:cs="Times New Roman"/>
          <w:bCs/>
          <w:color w:val="00007F"/>
          <w:sz w:val="20"/>
          <w:szCs w:val="20"/>
          <w:lang w:eastAsia="es-ES"/>
        </w:rPr>
        <w:tab/>
      </w:r>
      <w:r w:rsidR="00351546" w:rsidRPr="00351546">
        <w:rPr>
          <w:rFonts w:ascii="Times New Roman" w:hAnsi="Times New Roman" w:cs="Times New Roman"/>
          <w:bCs/>
          <w:color w:val="00007F"/>
          <w:sz w:val="20"/>
          <w:szCs w:val="20"/>
          <w:lang w:eastAsia="es-ES"/>
        </w:rPr>
        <w:t>http://files.eric.ed.gov/fulltext/EJ876838.pdf</w:t>
      </w:r>
    </w:p>
    <w:p w14:paraId="0CE7C7DE" w14:textId="77777777" w:rsidR="001E2666" w:rsidRDefault="001E2666" w:rsidP="00C41C51">
      <w:pPr>
        <w:pStyle w:val="NormalWeb"/>
      </w:pPr>
    </w:p>
    <w:p w14:paraId="343A7DD0" w14:textId="77777777" w:rsidR="001E2666" w:rsidRDefault="001E2666" w:rsidP="00C41C51">
      <w:pPr>
        <w:pStyle w:val="NormalWeb"/>
      </w:pPr>
    </w:p>
    <w:p w14:paraId="513D72D3" w14:textId="77777777" w:rsidR="00E03862" w:rsidRPr="00E03862" w:rsidRDefault="00E03862" w:rsidP="00C41C51">
      <w:pPr>
        <w:pStyle w:val="NormalWeb"/>
        <w:rPr>
          <w:rFonts w:asciiTheme="minorHAnsi" w:hAnsiTheme="minorHAnsi"/>
          <w:sz w:val="24"/>
          <w:szCs w:val="24"/>
        </w:rPr>
      </w:pPr>
    </w:p>
    <w:p w14:paraId="0BBFEBA8" w14:textId="77777777" w:rsidR="00E03862" w:rsidRDefault="00E03862" w:rsidP="00C41C51">
      <w:pPr>
        <w:pStyle w:val="NormalWeb"/>
      </w:pPr>
    </w:p>
    <w:p w14:paraId="080F61E9" w14:textId="77777777" w:rsidR="00C41C51" w:rsidRDefault="00C41C51" w:rsidP="00C41C51">
      <w:pPr>
        <w:pStyle w:val="NormalWeb"/>
      </w:pPr>
    </w:p>
    <w:p w14:paraId="54FE1624" w14:textId="77777777" w:rsidR="00C41C51" w:rsidRPr="00C41C51" w:rsidRDefault="00C41C51" w:rsidP="00C41C51">
      <w:pPr>
        <w:pStyle w:val="NormalWeb"/>
      </w:pPr>
    </w:p>
    <w:p w14:paraId="6DD5349F" w14:textId="77777777" w:rsidR="00C41C51" w:rsidRPr="00B775B1" w:rsidRDefault="00C41C51">
      <w:pPr>
        <w:rPr>
          <w:b/>
        </w:rPr>
      </w:pPr>
    </w:p>
    <w:sectPr w:rsidR="00C41C51" w:rsidRPr="00B775B1" w:rsidSect="00EA3ED7">
      <w:footerReference w:type="even" r:id="rId28"/>
      <w:footerReference w:type="default" r:id="rId2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F068" w14:textId="77777777" w:rsidR="001170F1" w:rsidRDefault="001170F1" w:rsidP="00DC68FB">
      <w:pPr>
        <w:spacing w:after="0"/>
      </w:pPr>
      <w:r>
        <w:separator/>
      </w:r>
    </w:p>
  </w:endnote>
  <w:endnote w:type="continuationSeparator" w:id="0">
    <w:p w14:paraId="1D2FF49F" w14:textId="77777777" w:rsidR="001170F1" w:rsidRDefault="001170F1" w:rsidP="00DC6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33F13" w14:textId="77777777" w:rsidR="001170F1" w:rsidRDefault="001170F1" w:rsidP="004B26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4981BE" w14:textId="77777777" w:rsidR="001170F1" w:rsidRDefault="001170F1" w:rsidP="00DC68F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6C14" w14:textId="77777777" w:rsidR="001170F1" w:rsidRDefault="001170F1" w:rsidP="004B26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1A56">
      <w:rPr>
        <w:rStyle w:val="Nmerodepgina"/>
        <w:noProof/>
      </w:rPr>
      <w:t>1</w:t>
    </w:r>
    <w:r>
      <w:rPr>
        <w:rStyle w:val="Nmerodepgina"/>
      </w:rPr>
      <w:fldChar w:fldCharType="end"/>
    </w:r>
  </w:p>
  <w:p w14:paraId="03644234" w14:textId="77777777" w:rsidR="001170F1" w:rsidRDefault="001170F1" w:rsidP="00DC68F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83BD1" w14:textId="77777777" w:rsidR="001170F1" w:rsidRDefault="001170F1" w:rsidP="00DC68FB">
      <w:pPr>
        <w:spacing w:after="0"/>
      </w:pPr>
      <w:r>
        <w:separator/>
      </w:r>
    </w:p>
  </w:footnote>
  <w:footnote w:type="continuationSeparator" w:id="0">
    <w:p w14:paraId="32590ED0" w14:textId="77777777" w:rsidR="001170F1" w:rsidRDefault="001170F1" w:rsidP="00DC68F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065B"/>
    <w:multiLevelType w:val="multilevel"/>
    <w:tmpl w:val="872AC9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84"/>
    <w:rsid w:val="000122D7"/>
    <w:rsid w:val="00036300"/>
    <w:rsid w:val="0006711B"/>
    <w:rsid w:val="000821D9"/>
    <w:rsid w:val="00084DBC"/>
    <w:rsid w:val="00093D05"/>
    <w:rsid w:val="00095528"/>
    <w:rsid w:val="00097111"/>
    <w:rsid w:val="000A579F"/>
    <w:rsid w:val="000A6111"/>
    <w:rsid w:val="000B23C4"/>
    <w:rsid w:val="000B42FF"/>
    <w:rsid w:val="000C322F"/>
    <w:rsid w:val="000C3470"/>
    <w:rsid w:val="000C4CAA"/>
    <w:rsid w:val="000D0985"/>
    <w:rsid w:val="000D0A67"/>
    <w:rsid w:val="000E542D"/>
    <w:rsid w:val="000E6CCA"/>
    <w:rsid w:val="000F5CF6"/>
    <w:rsid w:val="00114BAC"/>
    <w:rsid w:val="001168C7"/>
    <w:rsid w:val="001170F1"/>
    <w:rsid w:val="00146A06"/>
    <w:rsid w:val="00190357"/>
    <w:rsid w:val="00194FCF"/>
    <w:rsid w:val="001973AD"/>
    <w:rsid w:val="001A102B"/>
    <w:rsid w:val="001B6235"/>
    <w:rsid w:val="001C6153"/>
    <w:rsid w:val="001D7AE8"/>
    <w:rsid w:val="001E2666"/>
    <w:rsid w:val="001F5058"/>
    <w:rsid w:val="0023490A"/>
    <w:rsid w:val="00244301"/>
    <w:rsid w:val="00245B4F"/>
    <w:rsid w:val="0024789D"/>
    <w:rsid w:val="00287E24"/>
    <w:rsid w:val="002B56E0"/>
    <w:rsid w:val="002C218E"/>
    <w:rsid w:val="003040B3"/>
    <w:rsid w:val="00315D84"/>
    <w:rsid w:val="00321DCF"/>
    <w:rsid w:val="00337CE4"/>
    <w:rsid w:val="00346277"/>
    <w:rsid w:val="00351546"/>
    <w:rsid w:val="00351589"/>
    <w:rsid w:val="00351EF7"/>
    <w:rsid w:val="0036504D"/>
    <w:rsid w:val="003906EB"/>
    <w:rsid w:val="003A6589"/>
    <w:rsid w:val="003B2366"/>
    <w:rsid w:val="003D0779"/>
    <w:rsid w:val="003E0617"/>
    <w:rsid w:val="003E19FF"/>
    <w:rsid w:val="004016F1"/>
    <w:rsid w:val="00415FD7"/>
    <w:rsid w:val="004253B6"/>
    <w:rsid w:val="00431916"/>
    <w:rsid w:val="00435342"/>
    <w:rsid w:val="00450E1C"/>
    <w:rsid w:val="00453346"/>
    <w:rsid w:val="00480A50"/>
    <w:rsid w:val="00483786"/>
    <w:rsid w:val="00484F95"/>
    <w:rsid w:val="00486C09"/>
    <w:rsid w:val="00493239"/>
    <w:rsid w:val="004B2135"/>
    <w:rsid w:val="004B26E6"/>
    <w:rsid w:val="004B3D09"/>
    <w:rsid w:val="004C68A0"/>
    <w:rsid w:val="004C7E66"/>
    <w:rsid w:val="004D2BA2"/>
    <w:rsid w:val="004E4EB5"/>
    <w:rsid w:val="004F4B4D"/>
    <w:rsid w:val="00506DBE"/>
    <w:rsid w:val="00512BA3"/>
    <w:rsid w:val="00513DB4"/>
    <w:rsid w:val="005305EF"/>
    <w:rsid w:val="00560E2A"/>
    <w:rsid w:val="00594D62"/>
    <w:rsid w:val="005A41F2"/>
    <w:rsid w:val="005C0227"/>
    <w:rsid w:val="005D16A7"/>
    <w:rsid w:val="005E06E2"/>
    <w:rsid w:val="005F671F"/>
    <w:rsid w:val="0061410E"/>
    <w:rsid w:val="00614CF1"/>
    <w:rsid w:val="00624EAD"/>
    <w:rsid w:val="006362DC"/>
    <w:rsid w:val="00645218"/>
    <w:rsid w:val="00646255"/>
    <w:rsid w:val="00646D65"/>
    <w:rsid w:val="00650FE0"/>
    <w:rsid w:val="006570F7"/>
    <w:rsid w:val="006761DD"/>
    <w:rsid w:val="006831DE"/>
    <w:rsid w:val="006D42A1"/>
    <w:rsid w:val="006E40B2"/>
    <w:rsid w:val="006E7322"/>
    <w:rsid w:val="006F509E"/>
    <w:rsid w:val="007001B4"/>
    <w:rsid w:val="00702C8D"/>
    <w:rsid w:val="00706954"/>
    <w:rsid w:val="007175BD"/>
    <w:rsid w:val="00741BC5"/>
    <w:rsid w:val="007501C2"/>
    <w:rsid w:val="007609DA"/>
    <w:rsid w:val="00765A08"/>
    <w:rsid w:val="0078449E"/>
    <w:rsid w:val="007A15C9"/>
    <w:rsid w:val="007D0B70"/>
    <w:rsid w:val="007E3E08"/>
    <w:rsid w:val="007F3119"/>
    <w:rsid w:val="00811CCA"/>
    <w:rsid w:val="008136D3"/>
    <w:rsid w:val="00852CD6"/>
    <w:rsid w:val="008559C5"/>
    <w:rsid w:val="008A33CF"/>
    <w:rsid w:val="008C321A"/>
    <w:rsid w:val="008C4A20"/>
    <w:rsid w:val="008D45F4"/>
    <w:rsid w:val="008E36AC"/>
    <w:rsid w:val="008F7CA3"/>
    <w:rsid w:val="00903C5B"/>
    <w:rsid w:val="0091004C"/>
    <w:rsid w:val="00915D39"/>
    <w:rsid w:val="00926010"/>
    <w:rsid w:val="00930230"/>
    <w:rsid w:val="00931CB7"/>
    <w:rsid w:val="00937C1F"/>
    <w:rsid w:val="00940352"/>
    <w:rsid w:val="009515BB"/>
    <w:rsid w:val="00953A15"/>
    <w:rsid w:val="00964186"/>
    <w:rsid w:val="0097090C"/>
    <w:rsid w:val="009803A6"/>
    <w:rsid w:val="009B0D4C"/>
    <w:rsid w:val="009B71E5"/>
    <w:rsid w:val="009C3A84"/>
    <w:rsid w:val="009C5679"/>
    <w:rsid w:val="009C79BD"/>
    <w:rsid w:val="009D05AC"/>
    <w:rsid w:val="009E2897"/>
    <w:rsid w:val="00A0369E"/>
    <w:rsid w:val="00A276F6"/>
    <w:rsid w:val="00A4574D"/>
    <w:rsid w:val="00A55BE4"/>
    <w:rsid w:val="00A626F4"/>
    <w:rsid w:val="00A7588F"/>
    <w:rsid w:val="00A87FA8"/>
    <w:rsid w:val="00AB1E3E"/>
    <w:rsid w:val="00AB47AC"/>
    <w:rsid w:val="00AB4EA4"/>
    <w:rsid w:val="00AC510B"/>
    <w:rsid w:val="00AC5542"/>
    <w:rsid w:val="00AC7752"/>
    <w:rsid w:val="00B01A56"/>
    <w:rsid w:val="00B30A05"/>
    <w:rsid w:val="00B32D4D"/>
    <w:rsid w:val="00B4554A"/>
    <w:rsid w:val="00B47235"/>
    <w:rsid w:val="00B72561"/>
    <w:rsid w:val="00B775B1"/>
    <w:rsid w:val="00B8055F"/>
    <w:rsid w:val="00B82599"/>
    <w:rsid w:val="00B90EBA"/>
    <w:rsid w:val="00B9352C"/>
    <w:rsid w:val="00BC2E2C"/>
    <w:rsid w:val="00BF57E1"/>
    <w:rsid w:val="00C209EC"/>
    <w:rsid w:val="00C222D8"/>
    <w:rsid w:val="00C301AF"/>
    <w:rsid w:val="00C36205"/>
    <w:rsid w:val="00C41C51"/>
    <w:rsid w:val="00C425CC"/>
    <w:rsid w:val="00C74627"/>
    <w:rsid w:val="00C84E68"/>
    <w:rsid w:val="00CA574D"/>
    <w:rsid w:val="00CB2EEB"/>
    <w:rsid w:val="00CC22DF"/>
    <w:rsid w:val="00CC28F9"/>
    <w:rsid w:val="00CC7E9D"/>
    <w:rsid w:val="00CE480B"/>
    <w:rsid w:val="00D032A4"/>
    <w:rsid w:val="00D50EEF"/>
    <w:rsid w:val="00D600A8"/>
    <w:rsid w:val="00D64A90"/>
    <w:rsid w:val="00D71B76"/>
    <w:rsid w:val="00D842BB"/>
    <w:rsid w:val="00D843D2"/>
    <w:rsid w:val="00D91418"/>
    <w:rsid w:val="00D9378C"/>
    <w:rsid w:val="00DA1B08"/>
    <w:rsid w:val="00DA79AF"/>
    <w:rsid w:val="00DB23F7"/>
    <w:rsid w:val="00DC64B2"/>
    <w:rsid w:val="00DC68FB"/>
    <w:rsid w:val="00E03862"/>
    <w:rsid w:val="00E03C27"/>
    <w:rsid w:val="00E123E3"/>
    <w:rsid w:val="00E4638F"/>
    <w:rsid w:val="00E7516C"/>
    <w:rsid w:val="00E7547E"/>
    <w:rsid w:val="00E90170"/>
    <w:rsid w:val="00EA3ED7"/>
    <w:rsid w:val="00EC0EEC"/>
    <w:rsid w:val="00EC465D"/>
    <w:rsid w:val="00ED74FB"/>
    <w:rsid w:val="00EE1603"/>
    <w:rsid w:val="00F22F73"/>
    <w:rsid w:val="00F2526B"/>
    <w:rsid w:val="00F37BB2"/>
    <w:rsid w:val="00F41645"/>
    <w:rsid w:val="00F46981"/>
    <w:rsid w:val="00F54361"/>
    <w:rsid w:val="00F61DA9"/>
    <w:rsid w:val="00F66983"/>
    <w:rsid w:val="00F86C84"/>
    <w:rsid w:val="00FB4F0E"/>
    <w:rsid w:val="00FD0D31"/>
    <w:rsid w:val="00FF229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8F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68FB"/>
    <w:pPr>
      <w:tabs>
        <w:tab w:val="center" w:pos="4419"/>
        <w:tab w:val="right" w:pos="8838"/>
      </w:tabs>
      <w:spacing w:after="0"/>
    </w:pPr>
  </w:style>
  <w:style w:type="character" w:customStyle="1" w:styleId="PiedepginaCar">
    <w:name w:val="Pie de página Car"/>
    <w:basedOn w:val="Fuentedeprrafopredeter"/>
    <w:link w:val="Piedepgina"/>
    <w:uiPriority w:val="99"/>
    <w:rsid w:val="00DC68FB"/>
    <w:rPr>
      <w:lang w:val="en-US"/>
    </w:rPr>
  </w:style>
  <w:style w:type="character" w:styleId="Nmerodepgina">
    <w:name w:val="page number"/>
    <w:basedOn w:val="Fuentedeprrafopredeter"/>
    <w:uiPriority w:val="99"/>
    <w:semiHidden/>
    <w:unhideWhenUsed/>
    <w:rsid w:val="00DC68FB"/>
  </w:style>
  <w:style w:type="character" w:styleId="Hipervnculo">
    <w:name w:val="Hyperlink"/>
    <w:basedOn w:val="Fuentedeprrafopredeter"/>
    <w:uiPriority w:val="99"/>
    <w:unhideWhenUsed/>
    <w:rsid w:val="00C41C51"/>
    <w:rPr>
      <w:color w:val="0000FF" w:themeColor="hyperlink"/>
      <w:u w:val="single"/>
    </w:rPr>
  </w:style>
  <w:style w:type="character" w:styleId="Hipervnculovisitado">
    <w:name w:val="FollowedHyperlink"/>
    <w:basedOn w:val="Fuentedeprrafopredeter"/>
    <w:uiPriority w:val="99"/>
    <w:semiHidden/>
    <w:unhideWhenUsed/>
    <w:rsid w:val="00C41C51"/>
    <w:rPr>
      <w:color w:val="800080" w:themeColor="followedHyperlink"/>
      <w:u w:val="single"/>
    </w:rPr>
  </w:style>
  <w:style w:type="paragraph" w:styleId="NormalWeb">
    <w:name w:val="Normal (Web)"/>
    <w:basedOn w:val="Normal"/>
    <w:uiPriority w:val="99"/>
    <w:unhideWhenUsed/>
    <w:rsid w:val="00C41C51"/>
    <w:pPr>
      <w:spacing w:before="100" w:beforeAutospacing="1" w:after="100" w:afterAutospacing="1"/>
    </w:pPr>
    <w:rPr>
      <w:rFonts w:ascii="Times" w:hAnsi="Times" w:cs="Times New Roman"/>
      <w:sz w:val="20"/>
      <w:szCs w:val="20"/>
      <w:lang w:eastAsia="es-ES"/>
    </w:rPr>
  </w:style>
  <w:style w:type="table" w:styleId="Tablaconcuadrcula">
    <w:name w:val="Table Grid"/>
    <w:basedOn w:val="Tablanormal"/>
    <w:uiPriority w:val="59"/>
    <w:rsid w:val="00EC465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75BD"/>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75BD"/>
    <w:rPr>
      <w:rFonts w:ascii="Lucida Grande" w:hAnsi="Lucida Grande" w:cs="Lucida Grande"/>
      <w:sz w:val="18"/>
      <w:szCs w:val="18"/>
      <w:lang w:val="en-US"/>
    </w:rPr>
  </w:style>
  <w:style w:type="paragraph" w:styleId="Prrafodelista">
    <w:name w:val="List Paragraph"/>
    <w:basedOn w:val="Normal"/>
    <w:uiPriority w:val="34"/>
    <w:qFormat/>
    <w:rsid w:val="00937C1F"/>
    <w:pPr>
      <w:ind w:left="720"/>
      <w:contextualSpacing/>
    </w:pPr>
  </w:style>
  <w:style w:type="paragraph" w:styleId="Textocomentario">
    <w:name w:val="annotation text"/>
    <w:basedOn w:val="Normal"/>
    <w:link w:val="TextocomentarioCar"/>
    <w:uiPriority w:val="99"/>
    <w:semiHidden/>
    <w:unhideWhenUsed/>
    <w:rsid w:val="00E90170"/>
    <w:rPr>
      <w:sz w:val="20"/>
      <w:szCs w:val="20"/>
    </w:rPr>
  </w:style>
  <w:style w:type="character" w:customStyle="1" w:styleId="TextocomentarioCar">
    <w:name w:val="Texto comentario Car"/>
    <w:basedOn w:val="Fuentedeprrafopredeter"/>
    <w:link w:val="Textocomentario"/>
    <w:uiPriority w:val="99"/>
    <w:semiHidden/>
    <w:rsid w:val="00E90170"/>
    <w:rPr>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68FB"/>
    <w:pPr>
      <w:tabs>
        <w:tab w:val="center" w:pos="4419"/>
        <w:tab w:val="right" w:pos="8838"/>
      </w:tabs>
      <w:spacing w:after="0"/>
    </w:pPr>
  </w:style>
  <w:style w:type="character" w:customStyle="1" w:styleId="PiedepginaCar">
    <w:name w:val="Pie de página Car"/>
    <w:basedOn w:val="Fuentedeprrafopredeter"/>
    <w:link w:val="Piedepgina"/>
    <w:uiPriority w:val="99"/>
    <w:rsid w:val="00DC68FB"/>
    <w:rPr>
      <w:lang w:val="en-US"/>
    </w:rPr>
  </w:style>
  <w:style w:type="character" w:styleId="Nmerodepgina">
    <w:name w:val="page number"/>
    <w:basedOn w:val="Fuentedeprrafopredeter"/>
    <w:uiPriority w:val="99"/>
    <w:semiHidden/>
    <w:unhideWhenUsed/>
    <w:rsid w:val="00DC68FB"/>
  </w:style>
  <w:style w:type="character" w:styleId="Hipervnculo">
    <w:name w:val="Hyperlink"/>
    <w:basedOn w:val="Fuentedeprrafopredeter"/>
    <w:uiPriority w:val="99"/>
    <w:unhideWhenUsed/>
    <w:rsid w:val="00C41C51"/>
    <w:rPr>
      <w:color w:val="0000FF" w:themeColor="hyperlink"/>
      <w:u w:val="single"/>
    </w:rPr>
  </w:style>
  <w:style w:type="character" w:styleId="Hipervnculovisitado">
    <w:name w:val="FollowedHyperlink"/>
    <w:basedOn w:val="Fuentedeprrafopredeter"/>
    <w:uiPriority w:val="99"/>
    <w:semiHidden/>
    <w:unhideWhenUsed/>
    <w:rsid w:val="00C41C51"/>
    <w:rPr>
      <w:color w:val="800080" w:themeColor="followedHyperlink"/>
      <w:u w:val="single"/>
    </w:rPr>
  </w:style>
  <w:style w:type="paragraph" w:styleId="NormalWeb">
    <w:name w:val="Normal (Web)"/>
    <w:basedOn w:val="Normal"/>
    <w:uiPriority w:val="99"/>
    <w:unhideWhenUsed/>
    <w:rsid w:val="00C41C51"/>
    <w:pPr>
      <w:spacing w:before="100" w:beforeAutospacing="1" w:after="100" w:afterAutospacing="1"/>
    </w:pPr>
    <w:rPr>
      <w:rFonts w:ascii="Times" w:hAnsi="Times" w:cs="Times New Roman"/>
      <w:sz w:val="20"/>
      <w:szCs w:val="20"/>
      <w:lang w:eastAsia="es-ES"/>
    </w:rPr>
  </w:style>
  <w:style w:type="table" w:styleId="Tablaconcuadrcula">
    <w:name w:val="Table Grid"/>
    <w:basedOn w:val="Tablanormal"/>
    <w:uiPriority w:val="59"/>
    <w:rsid w:val="00EC465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75BD"/>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75BD"/>
    <w:rPr>
      <w:rFonts w:ascii="Lucida Grande" w:hAnsi="Lucida Grande" w:cs="Lucida Grande"/>
      <w:sz w:val="18"/>
      <w:szCs w:val="18"/>
      <w:lang w:val="en-US"/>
    </w:rPr>
  </w:style>
  <w:style w:type="paragraph" w:styleId="Prrafodelista">
    <w:name w:val="List Paragraph"/>
    <w:basedOn w:val="Normal"/>
    <w:uiPriority w:val="34"/>
    <w:qFormat/>
    <w:rsid w:val="00937C1F"/>
    <w:pPr>
      <w:ind w:left="720"/>
      <w:contextualSpacing/>
    </w:pPr>
  </w:style>
  <w:style w:type="paragraph" w:styleId="Textocomentario">
    <w:name w:val="annotation text"/>
    <w:basedOn w:val="Normal"/>
    <w:link w:val="TextocomentarioCar"/>
    <w:uiPriority w:val="99"/>
    <w:semiHidden/>
    <w:unhideWhenUsed/>
    <w:rsid w:val="00E90170"/>
    <w:rPr>
      <w:sz w:val="20"/>
      <w:szCs w:val="20"/>
    </w:rPr>
  </w:style>
  <w:style w:type="character" w:customStyle="1" w:styleId="TextocomentarioCar">
    <w:name w:val="Texto comentario Car"/>
    <w:basedOn w:val="Fuentedeprrafopredeter"/>
    <w:link w:val="Textocomentario"/>
    <w:uiPriority w:val="99"/>
    <w:semiHidden/>
    <w:rsid w:val="00E90170"/>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266936">
      <w:bodyDiv w:val="1"/>
      <w:marLeft w:val="0"/>
      <w:marRight w:val="0"/>
      <w:marTop w:val="0"/>
      <w:marBottom w:val="0"/>
      <w:divBdr>
        <w:top w:val="none" w:sz="0" w:space="0" w:color="auto"/>
        <w:left w:val="none" w:sz="0" w:space="0" w:color="auto"/>
        <w:bottom w:val="none" w:sz="0" w:space="0" w:color="auto"/>
        <w:right w:val="none" w:sz="0" w:space="0" w:color="auto"/>
      </w:divBdr>
      <w:divsChild>
        <w:div w:id="556622616">
          <w:marLeft w:val="0"/>
          <w:marRight w:val="0"/>
          <w:marTop w:val="0"/>
          <w:marBottom w:val="0"/>
          <w:divBdr>
            <w:top w:val="none" w:sz="0" w:space="0" w:color="auto"/>
            <w:left w:val="none" w:sz="0" w:space="0" w:color="auto"/>
            <w:bottom w:val="none" w:sz="0" w:space="0" w:color="auto"/>
            <w:right w:val="none" w:sz="0" w:space="0" w:color="auto"/>
          </w:divBdr>
          <w:divsChild>
            <w:div w:id="978070088">
              <w:marLeft w:val="0"/>
              <w:marRight w:val="0"/>
              <w:marTop w:val="0"/>
              <w:marBottom w:val="0"/>
              <w:divBdr>
                <w:top w:val="none" w:sz="0" w:space="0" w:color="auto"/>
                <w:left w:val="none" w:sz="0" w:space="0" w:color="auto"/>
                <w:bottom w:val="none" w:sz="0" w:space="0" w:color="auto"/>
                <w:right w:val="none" w:sz="0" w:space="0" w:color="auto"/>
              </w:divBdr>
              <w:divsChild>
                <w:div w:id="16068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00">
      <w:bodyDiv w:val="1"/>
      <w:marLeft w:val="0"/>
      <w:marRight w:val="0"/>
      <w:marTop w:val="0"/>
      <w:marBottom w:val="0"/>
      <w:divBdr>
        <w:top w:val="none" w:sz="0" w:space="0" w:color="auto"/>
        <w:left w:val="none" w:sz="0" w:space="0" w:color="auto"/>
        <w:bottom w:val="none" w:sz="0" w:space="0" w:color="auto"/>
        <w:right w:val="none" w:sz="0" w:space="0" w:color="auto"/>
      </w:divBdr>
      <w:divsChild>
        <w:div w:id="827475036">
          <w:marLeft w:val="0"/>
          <w:marRight w:val="0"/>
          <w:marTop w:val="0"/>
          <w:marBottom w:val="0"/>
          <w:divBdr>
            <w:top w:val="none" w:sz="0" w:space="0" w:color="auto"/>
            <w:left w:val="none" w:sz="0" w:space="0" w:color="auto"/>
            <w:bottom w:val="none" w:sz="0" w:space="0" w:color="auto"/>
            <w:right w:val="none" w:sz="0" w:space="0" w:color="auto"/>
          </w:divBdr>
          <w:divsChild>
            <w:div w:id="1255430402">
              <w:marLeft w:val="0"/>
              <w:marRight w:val="0"/>
              <w:marTop w:val="0"/>
              <w:marBottom w:val="0"/>
              <w:divBdr>
                <w:top w:val="none" w:sz="0" w:space="0" w:color="auto"/>
                <w:left w:val="none" w:sz="0" w:space="0" w:color="auto"/>
                <w:bottom w:val="none" w:sz="0" w:space="0" w:color="auto"/>
                <w:right w:val="none" w:sz="0" w:space="0" w:color="auto"/>
              </w:divBdr>
              <w:divsChild>
                <w:div w:id="19318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04622">
      <w:bodyDiv w:val="1"/>
      <w:marLeft w:val="0"/>
      <w:marRight w:val="0"/>
      <w:marTop w:val="0"/>
      <w:marBottom w:val="0"/>
      <w:divBdr>
        <w:top w:val="none" w:sz="0" w:space="0" w:color="auto"/>
        <w:left w:val="none" w:sz="0" w:space="0" w:color="auto"/>
        <w:bottom w:val="none" w:sz="0" w:space="0" w:color="auto"/>
        <w:right w:val="none" w:sz="0" w:space="0" w:color="auto"/>
      </w:divBdr>
      <w:divsChild>
        <w:div w:id="684985690">
          <w:marLeft w:val="0"/>
          <w:marRight w:val="0"/>
          <w:marTop w:val="0"/>
          <w:marBottom w:val="0"/>
          <w:divBdr>
            <w:top w:val="none" w:sz="0" w:space="0" w:color="auto"/>
            <w:left w:val="none" w:sz="0" w:space="0" w:color="auto"/>
            <w:bottom w:val="none" w:sz="0" w:space="0" w:color="auto"/>
            <w:right w:val="none" w:sz="0" w:space="0" w:color="auto"/>
          </w:divBdr>
          <w:divsChild>
            <w:div w:id="509755945">
              <w:marLeft w:val="0"/>
              <w:marRight w:val="0"/>
              <w:marTop w:val="0"/>
              <w:marBottom w:val="0"/>
              <w:divBdr>
                <w:top w:val="none" w:sz="0" w:space="0" w:color="auto"/>
                <w:left w:val="none" w:sz="0" w:space="0" w:color="auto"/>
                <w:bottom w:val="none" w:sz="0" w:space="0" w:color="auto"/>
                <w:right w:val="none" w:sz="0" w:space="0" w:color="auto"/>
              </w:divBdr>
              <w:divsChild>
                <w:div w:id="2725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6842">
      <w:bodyDiv w:val="1"/>
      <w:marLeft w:val="0"/>
      <w:marRight w:val="0"/>
      <w:marTop w:val="0"/>
      <w:marBottom w:val="0"/>
      <w:divBdr>
        <w:top w:val="none" w:sz="0" w:space="0" w:color="auto"/>
        <w:left w:val="none" w:sz="0" w:space="0" w:color="auto"/>
        <w:bottom w:val="none" w:sz="0" w:space="0" w:color="auto"/>
        <w:right w:val="none" w:sz="0" w:space="0" w:color="auto"/>
      </w:divBdr>
      <w:divsChild>
        <w:div w:id="2020888811">
          <w:marLeft w:val="0"/>
          <w:marRight w:val="0"/>
          <w:marTop w:val="0"/>
          <w:marBottom w:val="0"/>
          <w:divBdr>
            <w:top w:val="none" w:sz="0" w:space="0" w:color="auto"/>
            <w:left w:val="none" w:sz="0" w:space="0" w:color="auto"/>
            <w:bottom w:val="none" w:sz="0" w:space="0" w:color="auto"/>
            <w:right w:val="none" w:sz="0" w:space="0" w:color="auto"/>
          </w:divBdr>
          <w:divsChild>
            <w:div w:id="1916890990">
              <w:marLeft w:val="0"/>
              <w:marRight w:val="0"/>
              <w:marTop w:val="0"/>
              <w:marBottom w:val="0"/>
              <w:divBdr>
                <w:top w:val="none" w:sz="0" w:space="0" w:color="auto"/>
                <w:left w:val="none" w:sz="0" w:space="0" w:color="auto"/>
                <w:bottom w:val="none" w:sz="0" w:space="0" w:color="auto"/>
                <w:right w:val="none" w:sz="0" w:space="0" w:color="auto"/>
              </w:divBdr>
              <w:divsChild>
                <w:div w:id="737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7926">
      <w:bodyDiv w:val="1"/>
      <w:marLeft w:val="0"/>
      <w:marRight w:val="0"/>
      <w:marTop w:val="0"/>
      <w:marBottom w:val="0"/>
      <w:divBdr>
        <w:top w:val="none" w:sz="0" w:space="0" w:color="auto"/>
        <w:left w:val="none" w:sz="0" w:space="0" w:color="auto"/>
        <w:bottom w:val="none" w:sz="0" w:space="0" w:color="auto"/>
        <w:right w:val="none" w:sz="0" w:space="0" w:color="auto"/>
      </w:divBdr>
      <w:divsChild>
        <w:div w:id="2135904845">
          <w:marLeft w:val="0"/>
          <w:marRight w:val="0"/>
          <w:marTop w:val="0"/>
          <w:marBottom w:val="0"/>
          <w:divBdr>
            <w:top w:val="none" w:sz="0" w:space="0" w:color="auto"/>
            <w:left w:val="none" w:sz="0" w:space="0" w:color="auto"/>
            <w:bottom w:val="none" w:sz="0" w:space="0" w:color="auto"/>
            <w:right w:val="none" w:sz="0" w:space="0" w:color="auto"/>
          </w:divBdr>
          <w:divsChild>
            <w:div w:id="1616671058">
              <w:marLeft w:val="0"/>
              <w:marRight w:val="0"/>
              <w:marTop w:val="0"/>
              <w:marBottom w:val="0"/>
              <w:divBdr>
                <w:top w:val="none" w:sz="0" w:space="0" w:color="auto"/>
                <w:left w:val="none" w:sz="0" w:space="0" w:color="auto"/>
                <w:bottom w:val="none" w:sz="0" w:space="0" w:color="auto"/>
                <w:right w:val="none" w:sz="0" w:space="0" w:color="auto"/>
              </w:divBdr>
              <w:divsChild>
                <w:div w:id="1181705339">
                  <w:marLeft w:val="0"/>
                  <w:marRight w:val="0"/>
                  <w:marTop w:val="0"/>
                  <w:marBottom w:val="0"/>
                  <w:divBdr>
                    <w:top w:val="none" w:sz="0" w:space="0" w:color="auto"/>
                    <w:left w:val="none" w:sz="0" w:space="0" w:color="auto"/>
                    <w:bottom w:val="none" w:sz="0" w:space="0" w:color="auto"/>
                    <w:right w:val="none" w:sz="0" w:space="0" w:color="auto"/>
                  </w:divBdr>
                  <w:divsChild>
                    <w:div w:id="6027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8953">
      <w:bodyDiv w:val="1"/>
      <w:marLeft w:val="0"/>
      <w:marRight w:val="0"/>
      <w:marTop w:val="0"/>
      <w:marBottom w:val="0"/>
      <w:divBdr>
        <w:top w:val="none" w:sz="0" w:space="0" w:color="auto"/>
        <w:left w:val="none" w:sz="0" w:space="0" w:color="auto"/>
        <w:bottom w:val="none" w:sz="0" w:space="0" w:color="auto"/>
        <w:right w:val="none" w:sz="0" w:space="0" w:color="auto"/>
      </w:divBdr>
      <w:divsChild>
        <w:div w:id="129978854">
          <w:marLeft w:val="0"/>
          <w:marRight w:val="0"/>
          <w:marTop w:val="0"/>
          <w:marBottom w:val="0"/>
          <w:divBdr>
            <w:top w:val="none" w:sz="0" w:space="0" w:color="auto"/>
            <w:left w:val="none" w:sz="0" w:space="0" w:color="auto"/>
            <w:bottom w:val="none" w:sz="0" w:space="0" w:color="auto"/>
            <w:right w:val="none" w:sz="0" w:space="0" w:color="auto"/>
          </w:divBdr>
          <w:divsChild>
            <w:div w:id="1199002430">
              <w:marLeft w:val="0"/>
              <w:marRight w:val="0"/>
              <w:marTop w:val="0"/>
              <w:marBottom w:val="0"/>
              <w:divBdr>
                <w:top w:val="none" w:sz="0" w:space="0" w:color="auto"/>
                <w:left w:val="none" w:sz="0" w:space="0" w:color="auto"/>
                <w:bottom w:val="none" w:sz="0" w:space="0" w:color="auto"/>
                <w:right w:val="none" w:sz="0" w:space="0" w:color="auto"/>
              </w:divBdr>
              <w:divsChild>
                <w:div w:id="1259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5054">
      <w:bodyDiv w:val="1"/>
      <w:marLeft w:val="0"/>
      <w:marRight w:val="0"/>
      <w:marTop w:val="0"/>
      <w:marBottom w:val="0"/>
      <w:divBdr>
        <w:top w:val="none" w:sz="0" w:space="0" w:color="auto"/>
        <w:left w:val="none" w:sz="0" w:space="0" w:color="auto"/>
        <w:bottom w:val="none" w:sz="0" w:space="0" w:color="auto"/>
        <w:right w:val="none" w:sz="0" w:space="0" w:color="auto"/>
      </w:divBdr>
      <w:divsChild>
        <w:div w:id="636760244">
          <w:marLeft w:val="0"/>
          <w:marRight w:val="0"/>
          <w:marTop w:val="0"/>
          <w:marBottom w:val="0"/>
          <w:divBdr>
            <w:top w:val="none" w:sz="0" w:space="0" w:color="auto"/>
            <w:left w:val="none" w:sz="0" w:space="0" w:color="auto"/>
            <w:bottom w:val="none" w:sz="0" w:space="0" w:color="auto"/>
            <w:right w:val="none" w:sz="0" w:space="0" w:color="auto"/>
          </w:divBdr>
          <w:divsChild>
            <w:div w:id="1711342957">
              <w:marLeft w:val="0"/>
              <w:marRight w:val="0"/>
              <w:marTop w:val="0"/>
              <w:marBottom w:val="0"/>
              <w:divBdr>
                <w:top w:val="none" w:sz="0" w:space="0" w:color="auto"/>
                <w:left w:val="none" w:sz="0" w:space="0" w:color="auto"/>
                <w:bottom w:val="none" w:sz="0" w:space="0" w:color="auto"/>
                <w:right w:val="none" w:sz="0" w:space="0" w:color="auto"/>
              </w:divBdr>
              <w:divsChild>
                <w:div w:id="84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3104">
      <w:bodyDiv w:val="1"/>
      <w:marLeft w:val="0"/>
      <w:marRight w:val="0"/>
      <w:marTop w:val="0"/>
      <w:marBottom w:val="0"/>
      <w:divBdr>
        <w:top w:val="none" w:sz="0" w:space="0" w:color="auto"/>
        <w:left w:val="none" w:sz="0" w:space="0" w:color="auto"/>
        <w:bottom w:val="none" w:sz="0" w:space="0" w:color="auto"/>
        <w:right w:val="none" w:sz="0" w:space="0" w:color="auto"/>
      </w:divBdr>
      <w:divsChild>
        <w:div w:id="2057270400">
          <w:marLeft w:val="0"/>
          <w:marRight w:val="0"/>
          <w:marTop w:val="0"/>
          <w:marBottom w:val="0"/>
          <w:divBdr>
            <w:top w:val="none" w:sz="0" w:space="0" w:color="auto"/>
            <w:left w:val="none" w:sz="0" w:space="0" w:color="auto"/>
            <w:bottom w:val="none" w:sz="0" w:space="0" w:color="auto"/>
            <w:right w:val="none" w:sz="0" w:space="0" w:color="auto"/>
          </w:divBdr>
          <w:divsChild>
            <w:div w:id="51923936">
              <w:marLeft w:val="0"/>
              <w:marRight w:val="0"/>
              <w:marTop w:val="0"/>
              <w:marBottom w:val="0"/>
              <w:divBdr>
                <w:top w:val="none" w:sz="0" w:space="0" w:color="auto"/>
                <w:left w:val="none" w:sz="0" w:space="0" w:color="auto"/>
                <w:bottom w:val="none" w:sz="0" w:space="0" w:color="auto"/>
                <w:right w:val="none" w:sz="0" w:space="0" w:color="auto"/>
              </w:divBdr>
              <w:divsChild>
                <w:div w:id="15046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hyperlink" Target="http://iteslj.org/Lessons/Elliott-" TargetMode="External"/><Relationship Id="rId21" Type="http://schemas.openxmlformats.org/officeDocument/2006/relationships/hyperlink" Target="http://files.eric.ed.gov/fulltext/ED529467.pdf" TargetMode="External"/><Relationship Id="rId22" Type="http://schemas.openxmlformats.org/officeDocument/2006/relationships/hyperlink" Target="http://asian-efl-journal.com/1493/quarterly-journal/2003/12/learning-%20%20vocabulary-through-games-the-effectiveness-of-learning-vocabulary-through-games/" TargetMode="External"/><Relationship Id="rId23" Type="http://schemas.openxmlformats.org/officeDocument/2006/relationships/hyperlink" Target="http://www.tandfonline.com/doi/abs/10.2167/jmmd449.1" TargetMode="External"/><Relationship Id="rId24" Type="http://schemas.openxmlformats.org/officeDocument/2006/relationships/hyperlink" Target="http://connection.ebscohost.com/c/articles/83752324/use-authentic-games-%20%20%20english-%20language-teaching" TargetMode="External"/><Relationship Id="rId25" Type="http://schemas.openxmlformats.org/officeDocument/2006/relationships/hyperlink" Target="http://skemman.is/stream/get/1946/6467/13457/1/Sigridurdogg2010.pdf" TargetMode="External"/><Relationship Id="rId26" Type="http://schemas.openxmlformats.org/officeDocument/2006/relationships/hyperlink" Target="http://www.sk.com.br/sk-krash.html" TargetMode="External"/><Relationship Id="rId27" Type="http://schemas.openxmlformats.org/officeDocument/2006/relationships/hyperlink" Target="http://www.educationplanner.org/students/self-assessments/learning-styles-quiz.shtml"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hyperlink" Target="http://info.marygrove.edu/MATblog/bid/65859/Accelerate-Learning-with-Kinesthetic-Vocabulary-" TargetMode="External"/><Relationship Id="rId12" Type="http://schemas.openxmlformats.org/officeDocument/2006/relationships/hyperlink" Target="http://ilkogretim-" TargetMode="External"/><Relationship Id="rId13" Type="http://schemas.openxmlformats.org/officeDocument/2006/relationships/hyperlink" Target="http://docplayer.net/13250871-Views-of-turkish-efl-students-with-regard-to-learning-grammar-with-games.html" TargetMode="External"/><Relationship Id="rId14" Type="http://schemas.openxmlformats.org/officeDocument/2006/relationships/hyperlink" Target="http://www.coe.int/t/dg4/linguistic/Source/Framework_EN.pdf" TargetMode="External"/><Relationship Id="rId15" Type="http://schemas.openxmlformats.org/officeDocument/2006/relationships/hyperlink" Target="http://iteslj.org/Techniques/Chen-Games.html" TargetMode="External"/><Relationship Id="rId16" Type="http://schemas.openxmlformats.org/officeDocument/2006/relationships/hyperlink" Target="http://iteslj.org/Techniques/Deesri-Games.html" TargetMode="External"/><Relationship Id="rId17" Type="http://schemas.openxmlformats.org/officeDocument/2006/relationships/hyperlink" Target="http://www.fulbright.cz/sites/default/files/soubory/gamesicebreakers.pdf" TargetMode="External"/><Relationship Id="rId18" Type="http://schemas.openxmlformats.org/officeDocument/2006/relationships/hyperlink" Target="http://iteslj.org/Lessons/Ersoz-Games.html" TargetMode="External"/><Relationship Id="rId19" Type="http://schemas.openxmlformats.org/officeDocument/2006/relationships/hyperlink" Target="http://dosfan.lib.uic.edu/usia/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yes</c:v>
                </c:pt>
              </c:strCache>
            </c:strRef>
          </c:tx>
          <c:invertIfNegative val="0"/>
          <c:cat>
            <c:strRef>
              <c:f>Hoja1!$A$2:$A$5</c:f>
              <c:strCache>
                <c:ptCount val="4"/>
                <c:pt idx="0">
                  <c:v>learned in previous language classes</c:v>
                </c:pt>
                <c:pt idx="1">
                  <c:v>were intrinsically motivated</c:v>
                </c:pt>
                <c:pt idx="2">
                  <c:v>wanted to advanced in the learning process</c:v>
                </c:pt>
                <c:pt idx="3">
                  <c:v>thought English was important</c:v>
                </c:pt>
              </c:strCache>
            </c:strRef>
          </c:cat>
          <c:val>
            <c:numRef>
              <c:f>Hoja1!$B$2:$B$5</c:f>
              <c:numCache>
                <c:formatCode>General</c:formatCode>
                <c:ptCount val="4"/>
                <c:pt idx="0">
                  <c:v>5.0</c:v>
                </c:pt>
                <c:pt idx="1">
                  <c:v>4.0</c:v>
                </c:pt>
                <c:pt idx="2">
                  <c:v>28.0</c:v>
                </c:pt>
                <c:pt idx="3">
                  <c:v>15.0</c:v>
                </c:pt>
              </c:numCache>
            </c:numRef>
          </c:val>
        </c:ser>
        <c:ser>
          <c:idx val="1"/>
          <c:order val="1"/>
          <c:tx>
            <c:strRef>
              <c:f>Hoja1!$C$1</c:f>
              <c:strCache>
                <c:ptCount val="1"/>
                <c:pt idx="0">
                  <c:v>no</c:v>
                </c:pt>
              </c:strCache>
            </c:strRef>
          </c:tx>
          <c:invertIfNegative val="0"/>
          <c:cat>
            <c:strRef>
              <c:f>Hoja1!$A$2:$A$5</c:f>
              <c:strCache>
                <c:ptCount val="4"/>
                <c:pt idx="0">
                  <c:v>learned in previous language classes</c:v>
                </c:pt>
                <c:pt idx="1">
                  <c:v>were intrinsically motivated</c:v>
                </c:pt>
                <c:pt idx="2">
                  <c:v>wanted to advanced in the learning process</c:v>
                </c:pt>
                <c:pt idx="3">
                  <c:v>thought English was important</c:v>
                </c:pt>
              </c:strCache>
            </c:strRef>
          </c:cat>
          <c:val>
            <c:numRef>
              <c:f>Hoja1!$C$2:$C$5</c:f>
              <c:numCache>
                <c:formatCode>General</c:formatCode>
                <c:ptCount val="4"/>
                <c:pt idx="0">
                  <c:v>20.0</c:v>
                </c:pt>
                <c:pt idx="1">
                  <c:v>18.0</c:v>
                </c:pt>
                <c:pt idx="2">
                  <c:v>0.0</c:v>
                </c:pt>
                <c:pt idx="3">
                  <c:v>8.0</c:v>
                </c:pt>
              </c:numCache>
            </c:numRef>
          </c:val>
        </c:ser>
        <c:ser>
          <c:idx val="2"/>
          <c:order val="2"/>
          <c:tx>
            <c:strRef>
              <c:f>Hoja1!$D$1</c:f>
              <c:strCache>
                <c:ptCount val="1"/>
                <c:pt idx="0">
                  <c:v>unsure</c:v>
                </c:pt>
              </c:strCache>
            </c:strRef>
          </c:tx>
          <c:invertIfNegative val="0"/>
          <c:cat>
            <c:strRef>
              <c:f>Hoja1!$A$2:$A$5</c:f>
              <c:strCache>
                <c:ptCount val="4"/>
                <c:pt idx="0">
                  <c:v>learned in previous language classes</c:v>
                </c:pt>
                <c:pt idx="1">
                  <c:v>were intrinsically motivated</c:v>
                </c:pt>
                <c:pt idx="2">
                  <c:v>wanted to advanced in the learning process</c:v>
                </c:pt>
                <c:pt idx="3">
                  <c:v>thought English was important</c:v>
                </c:pt>
              </c:strCache>
            </c:strRef>
          </c:cat>
          <c:val>
            <c:numRef>
              <c:f>Hoja1!$D$2:$D$5</c:f>
              <c:numCache>
                <c:formatCode>General</c:formatCode>
                <c:ptCount val="4"/>
                <c:pt idx="0">
                  <c:v>5.0</c:v>
                </c:pt>
                <c:pt idx="1">
                  <c:v>8.0</c:v>
                </c:pt>
                <c:pt idx="2">
                  <c:v>2.0</c:v>
                </c:pt>
                <c:pt idx="3">
                  <c:v>7.0</c:v>
                </c:pt>
              </c:numCache>
            </c:numRef>
          </c:val>
        </c:ser>
        <c:dLbls>
          <c:showLegendKey val="0"/>
          <c:showVal val="0"/>
          <c:showCatName val="0"/>
          <c:showSerName val="0"/>
          <c:showPercent val="0"/>
          <c:showBubbleSize val="0"/>
        </c:dLbls>
        <c:gapWidth val="150"/>
        <c:shape val="box"/>
        <c:axId val="2069916856"/>
        <c:axId val="2085283624"/>
        <c:axId val="0"/>
      </c:bar3DChart>
      <c:catAx>
        <c:axId val="2069916856"/>
        <c:scaling>
          <c:orientation val="minMax"/>
        </c:scaling>
        <c:delete val="0"/>
        <c:axPos val="b"/>
        <c:majorTickMark val="out"/>
        <c:minorTickMark val="none"/>
        <c:tickLblPos val="nextTo"/>
        <c:crossAx val="2085283624"/>
        <c:crosses val="autoZero"/>
        <c:auto val="1"/>
        <c:lblAlgn val="ctr"/>
        <c:lblOffset val="100"/>
        <c:noMultiLvlLbl val="0"/>
      </c:catAx>
      <c:valAx>
        <c:axId val="2085283624"/>
        <c:scaling>
          <c:orientation val="minMax"/>
        </c:scaling>
        <c:delete val="0"/>
        <c:axPos val="l"/>
        <c:majorGridlines/>
        <c:numFmt formatCode="General" sourceLinked="1"/>
        <c:majorTickMark val="out"/>
        <c:minorTickMark val="none"/>
        <c:tickLblPos val="nextTo"/>
        <c:crossAx val="20699168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pieChart>
        <c:varyColors val="1"/>
        <c:ser>
          <c:idx val="0"/>
          <c:order val="0"/>
          <c:tx>
            <c:strRef>
              <c:f>Hoja1!$B$1</c:f>
              <c:strCache>
                <c:ptCount val="1"/>
                <c:pt idx="0">
                  <c:v>strategies and importance of English Language learning</c:v>
                </c:pt>
              </c:strCache>
            </c:strRef>
          </c:tx>
          <c:cat>
            <c:strRef>
              <c:f>Hoja1!$A$2:$A$5</c:f>
              <c:strCache>
                <c:ptCount val="4"/>
                <c:pt idx="0">
                  <c:v>importance of english</c:v>
                </c:pt>
                <c:pt idx="1">
                  <c:v>intrinsic reasons to learn English</c:v>
                </c:pt>
                <c:pt idx="2">
                  <c:v>future English language learning</c:v>
                </c:pt>
                <c:pt idx="3">
                  <c:v>likes to play games</c:v>
                </c:pt>
              </c:strCache>
            </c:strRef>
          </c:cat>
          <c:val>
            <c:numRef>
              <c:f>Hoja1!$B$2:$B$5</c:f>
              <c:numCache>
                <c:formatCode>General</c:formatCode>
                <c:ptCount val="4"/>
                <c:pt idx="0">
                  <c:v>29.1</c:v>
                </c:pt>
                <c:pt idx="1">
                  <c:v>25.8</c:v>
                </c:pt>
                <c:pt idx="2">
                  <c:v>24.9</c:v>
                </c:pt>
                <c:pt idx="3">
                  <c:v>30.0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299972913766"/>
          <c:y val="0.0415992604575919"/>
          <c:w val="0.685998286672499"/>
          <c:h val="0.86035277483081"/>
        </c:manualLayout>
      </c:layout>
      <c:bar3DChart>
        <c:barDir val="col"/>
        <c:grouping val="stacked"/>
        <c:varyColors val="0"/>
        <c:ser>
          <c:idx val="0"/>
          <c:order val="0"/>
          <c:tx>
            <c:strRef>
              <c:f>Hoja1!$B$1</c:f>
              <c:strCache>
                <c:ptCount val="1"/>
                <c:pt idx="0">
                  <c:v>increased</c:v>
                </c:pt>
              </c:strCache>
            </c:strRef>
          </c:tx>
          <c:invertIfNegative val="0"/>
          <c:cat>
            <c:strRef>
              <c:f>Hoja1!$A$2:$A$5</c:f>
              <c:strCache>
                <c:ptCount val="4"/>
                <c:pt idx="0">
                  <c:v>speaking </c:v>
                </c:pt>
                <c:pt idx="1">
                  <c:v>writing </c:v>
                </c:pt>
                <c:pt idx="2">
                  <c:v>listening </c:v>
                </c:pt>
                <c:pt idx="3">
                  <c:v> use of vocabulary</c:v>
                </c:pt>
              </c:strCache>
            </c:strRef>
          </c:cat>
          <c:val>
            <c:numRef>
              <c:f>Hoja1!$B$2:$B$5</c:f>
              <c:numCache>
                <c:formatCode>General</c:formatCode>
                <c:ptCount val="4"/>
                <c:pt idx="0">
                  <c:v>19.0</c:v>
                </c:pt>
                <c:pt idx="1">
                  <c:v>22.0</c:v>
                </c:pt>
                <c:pt idx="2">
                  <c:v>23.0</c:v>
                </c:pt>
                <c:pt idx="3">
                  <c:v>26.0</c:v>
                </c:pt>
              </c:numCache>
            </c:numRef>
          </c:val>
        </c:ser>
        <c:ser>
          <c:idx val="1"/>
          <c:order val="1"/>
          <c:tx>
            <c:strRef>
              <c:f>Hoja1!$C$1</c:f>
              <c:strCache>
                <c:ptCount val="1"/>
                <c:pt idx="0">
                  <c:v>decreased</c:v>
                </c:pt>
              </c:strCache>
            </c:strRef>
          </c:tx>
          <c:invertIfNegative val="0"/>
          <c:cat>
            <c:strRef>
              <c:f>Hoja1!$A$2:$A$5</c:f>
              <c:strCache>
                <c:ptCount val="4"/>
                <c:pt idx="0">
                  <c:v>speaking </c:v>
                </c:pt>
                <c:pt idx="1">
                  <c:v>writing </c:v>
                </c:pt>
                <c:pt idx="2">
                  <c:v>listening </c:v>
                </c:pt>
                <c:pt idx="3">
                  <c:v> use of vocabulary</c:v>
                </c:pt>
              </c:strCache>
            </c:strRef>
          </c:cat>
          <c:val>
            <c:numRef>
              <c:f>Hoja1!$C$2:$C$5</c:f>
              <c:numCache>
                <c:formatCode>General</c:formatCode>
                <c:ptCount val="4"/>
                <c:pt idx="0">
                  <c:v>2.0</c:v>
                </c:pt>
                <c:pt idx="1">
                  <c:v>0.0</c:v>
                </c:pt>
                <c:pt idx="2">
                  <c:v>2.0</c:v>
                </c:pt>
                <c:pt idx="3">
                  <c:v>2.0</c:v>
                </c:pt>
              </c:numCache>
            </c:numRef>
          </c:val>
        </c:ser>
        <c:ser>
          <c:idx val="2"/>
          <c:order val="2"/>
          <c:tx>
            <c:strRef>
              <c:f>Hoja1!$D$1</c:f>
              <c:strCache>
                <c:ptCount val="1"/>
                <c:pt idx="0">
                  <c:v>stayed the same</c:v>
                </c:pt>
              </c:strCache>
            </c:strRef>
          </c:tx>
          <c:invertIfNegative val="0"/>
          <c:cat>
            <c:strRef>
              <c:f>Hoja1!$A$2:$A$5</c:f>
              <c:strCache>
                <c:ptCount val="4"/>
                <c:pt idx="0">
                  <c:v>speaking </c:v>
                </c:pt>
                <c:pt idx="1">
                  <c:v>writing </c:v>
                </c:pt>
                <c:pt idx="2">
                  <c:v>listening </c:v>
                </c:pt>
                <c:pt idx="3">
                  <c:v> use of vocabulary</c:v>
                </c:pt>
              </c:strCache>
            </c:strRef>
          </c:cat>
          <c:val>
            <c:numRef>
              <c:f>Hoja1!$D$2:$D$5</c:f>
              <c:numCache>
                <c:formatCode>General</c:formatCode>
                <c:ptCount val="4"/>
                <c:pt idx="0">
                  <c:v>9.0</c:v>
                </c:pt>
                <c:pt idx="1">
                  <c:v>8.0</c:v>
                </c:pt>
                <c:pt idx="2">
                  <c:v>5.0</c:v>
                </c:pt>
                <c:pt idx="3">
                  <c:v>2.0</c:v>
                </c:pt>
              </c:numCache>
            </c:numRef>
          </c:val>
        </c:ser>
        <c:dLbls>
          <c:showLegendKey val="0"/>
          <c:showVal val="0"/>
          <c:showCatName val="0"/>
          <c:showSerName val="0"/>
          <c:showPercent val="0"/>
          <c:showBubbleSize val="0"/>
        </c:dLbls>
        <c:gapWidth val="150"/>
        <c:shape val="box"/>
        <c:axId val="2071230344"/>
        <c:axId val="2085369736"/>
        <c:axId val="0"/>
      </c:bar3DChart>
      <c:catAx>
        <c:axId val="2071230344"/>
        <c:scaling>
          <c:orientation val="minMax"/>
        </c:scaling>
        <c:delete val="0"/>
        <c:axPos val="b"/>
        <c:majorTickMark val="out"/>
        <c:minorTickMark val="none"/>
        <c:tickLblPos val="nextTo"/>
        <c:crossAx val="2085369736"/>
        <c:crosses val="autoZero"/>
        <c:auto val="1"/>
        <c:lblAlgn val="ctr"/>
        <c:lblOffset val="100"/>
        <c:noMultiLvlLbl val="0"/>
      </c:catAx>
      <c:valAx>
        <c:axId val="2085369736"/>
        <c:scaling>
          <c:orientation val="minMax"/>
        </c:scaling>
        <c:delete val="0"/>
        <c:axPos val="l"/>
        <c:majorGridlines/>
        <c:numFmt formatCode="General" sourceLinked="1"/>
        <c:majorTickMark val="out"/>
        <c:minorTickMark val="none"/>
        <c:tickLblPos val="nextTo"/>
        <c:crossAx val="207123034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4335</TotalTime>
  <Pages>12</Pages>
  <Words>6723</Words>
  <Characters>36977</Characters>
  <Application>Microsoft Macintosh Word</Application>
  <DocSecurity>0</DocSecurity>
  <Lines>308</Lines>
  <Paragraphs>87</Paragraphs>
  <ScaleCrop>false</ScaleCrop>
  <Company>arq</Company>
  <LinksUpToDate>false</LinksUpToDate>
  <CharactersWithSpaces>43613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Vintmilla</dc:creator>
  <cp:keywords/>
  <dc:description/>
  <cp:lastModifiedBy>Esteban Vintmilla</cp:lastModifiedBy>
  <cp:revision>111</cp:revision>
  <dcterms:created xsi:type="dcterms:W3CDTF">2016-10-19T22:42:00Z</dcterms:created>
  <dcterms:modified xsi:type="dcterms:W3CDTF">2016-12-05T20:20:00Z</dcterms:modified>
</cp:coreProperties>
</file>